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BECE1" w14:textId="77777777" w:rsidR="00B07FD4" w:rsidRPr="00891F2A" w:rsidRDefault="00B07FD4" w:rsidP="00B07FD4">
      <w:pPr>
        <w:jc w:val="center"/>
        <w:rPr>
          <w:rFonts w:asciiTheme="minorHAnsi" w:hAnsiTheme="minorHAnsi" w:cstheme="minorHAnsi"/>
          <w:b/>
          <w:sz w:val="22"/>
          <w:szCs w:val="22"/>
        </w:rPr>
      </w:pPr>
      <w:r w:rsidRPr="00891F2A">
        <w:rPr>
          <w:rFonts w:asciiTheme="minorHAnsi" w:hAnsiTheme="minorHAnsi" w:cstheme="minorHAnsi"/>
          <w:b/>
          <w:sz w:val="22"/>
          <w:szCs w:val="22"/>
        </w:rPr>
        <w:t>SOUTHEASTERN OKLAHOMA STATE UNIVERSITY</w:t>
      </w:r>
    </w:p>
    <w:p w14:paraId="71FB2616" w14:textId="77777777" w:rsidR="00B07FD4" w:rsidRPr="00891F2A" w:rsidRDefault="00B07FD4" w:rsidP="00B07FD4">
      <w:pPr>
        <w:jc w:val="center"/>
        <w:rPr>
          <w:rFonts w:asciiTheme="minorHAnsi" w:hAnsiTheme="minorHAnsi" w:cstheme="minorHAnsi"/>
          <w:b/>
          <w:sz w:val="22"/>
          <w:szCs w:val="22"/>
        </w:rPr>
      </w:pPr>
      <w:r w:rsidRPr="00891F2A">
        <w:rPr>
          <w:rFonts w:asciiTheme="minorHAnsi" w:hAnsiTheme="minorHAnsi" w:cstheme="minorHAnsi"/>
          <w:b/>
          <w:sz w:val="22"/>
          <w:szCs w:val="22"/>
        </w:rPr>
        <w:t>FRESHMEN RESIDENCY PROGRAM</w:t>
      </w:r>
    </w:p>
    <w:p w14:paraId="4AF11C98" w14:textId="77777777" w:rsidR="00B07FD4" w:rsidRPr="00891F2A" w:rsidRDefault="00B07FD4" w:rsidP="00B07FD4">
      <w:pPr>
        <w:jc w:val="center"/>
        <w:rPr>
          <w:rFonts w:asciiTheme="minorHAnsi" w:hAnsiTheme="minorHAnsi" w:cstheme="minorHAnsi"/>
          <w:sz w:val="22"/>
          <w:szCs w:val="22"/>
        </w:rPr>
      </w:pPr>
      <w:r w:rsidRPr="00891F2A">
        <w:rPr>
          <w:rFonts w:asciiTheme="minorHAnsi" w:hAnsiTheme="minorHAnsi" w:cstheme="minorHAnsi"/>
          <w:b/>
          <w:sz w:val="22"/>
          <w:szCs w:val="22"/>
        </w:rPr>
        <w:t>INFORMATION</w:t>
      </w:r>
    </w:p>
    <w:p w14:paraId="1EE2BDC6" w14:textId="77777777" w:rsidR="00B07FD4" w:rsidRPr="00891F2A" w:rsidRDefault="00B07FD4" w:rsidP="00B07FD4">
      <w:pPr>
        <w:jc w:val="center"/>
        <w:rPr>
          <w:rFonts w:asciiTheme="minorHAnsi" w:hAnsiTheme="minorHAnsi" w:cstheme="minorHAnsi"/>
          <w:sz w:val="22"/>
          <w:szCs w:val="22"/>
        </w:rPr>
      </w:pPr>
    </w:p>
    <w:p w14:paraId="7B972480" w14:textId="77777777" w:rsidR="00B07FD4" w:rsidRPr="00891F2A" w:rsidRDefault="00B07FD4" w:rsidP="00B07FD4">
      <w:pPr>
        <w:rPr>
          <w:rFonts w:asciiTheme="minorHAnsi" w:hAnsiTheme="minorHAnsi" w:cstheme="minorHAnsi"/>
          <w:sz w:val="22"/>
          <w:szCs w:val="22"/>
        </w:rPr>
      </w:pPr>
      <w:r w:rsidRPr="00891F2A">
        <w:rPr>
          <w:rFonts w:asciiTheme="minorHAnsi" w:hAnsiTheme="minorHAnsi" w:cstheme="minorHAnsi"/>
          <w:sz w:val="22"/>
          <w:szCs w:val="22"/>
        </w:rPr>
        <w:t>Southeastern Oklahoma State University believes that there are important educatio</w:t>
      </w:r>
      <w:r w:rsidR="00354188" w:rsidRPr="00891F2A">
        <w:rPr>
          <w:rFonts w:asciiTheme="minorHAnsi" w:hAnsiTheme="minorHAnsi" w:cstheme="minorHAnsi"/>
          <w:sz w:val="22"/>
          <w:szCs w:val="22"/>
        </w:rPr>
        <w:t>nal</w:t>
      </w:r>
      <w:r w:rsidR="006C55A1" w:rsidRPr="00891F2A">
        <w:rPr>
          <w:rFonts w:asciiTheme="minorHAnsi" w:hAnsiTheme="minorHAnsi" w:cstheme="minorHAnsi"/>
          <w:sz w:val="22"/>
          <w:szCs w:val="22"/>
        </w:rPr>
        <w:t xml:space="preserve"> &amp; social, </w:t>
      </w:r>
      <w:r w:rsidR="00354188" w:rsidRPr="00891F2A">
        <w:rPr>
          <w:rFonts w:asciiTheme="minorHAnsi" w:hAnsiTheme="minorHAnsi" w:cstheme="minorHAnsi"/>
          <w:sz w:val="22"/>
          <w:szCs w:val="22"/>
        </w:rPr>
        <w:t>curricular and co-curricular</w:t>
      </w:r>
      <w:r w:rsidR="006C55A1" w:rsidRPr="00891F2A">
        <w:rPr>
          <w:rFonts w:asciiTheme="minorHAnsi" w:hAnsiTheme="minorHAnsi" w:cstheme="minorHAnsi"/>
          <w:sz w:val="22"/>
          <w:szCs w:val="22"/>
        </w:rPr>
        <w:t>,</w:t>
      </w:r>
      <w:r w:rsidR="00354188" w:rsidRPr="00891F2A">
        <w:rPr>
          <w:rFonts w:asciiTheme="minorHAnsi" w:hAnsiTheme="minorHAnsi" w:cstheme="minorHAnsi"/>
          <w:sz w:val="22"/>
          <w:szCs w:val="22"/>
        </w:rPr>
        <w:t xml:space="preserve"> benefits to the living </w:t>
      </w:r>
      <w:r w:rsidR="000F71FF" w:rsidRPr="00891F2A">
        <w:rPr>
          <w:rFonts w:asciiTheme="minorHAnsi" w:hAnsiTheme="minorHAnsi" w:cstheme="minorHAnsi"/>
          <w:sz w:val="22"/>
          <w:szCs w:val="22"/>
        </w:rPr>
        <w:t>on-campus in the SE Residence Halls</w:t>
      </w:r>
      <w:r w:rsidR="00354188" w:rsidRPr="00891F2A">
        <w:rPr>
          <w:rFonts w:asciiTheme="minorHAnsi" w:hAnsiTheme="minorHAnsi" w:cstheme="minorHAnsi"/>
          <w:sz w:val="22"/>
          <w:szCs w:val="22"/>
        </w:rPr>
        <w:t xml:space="preserve">. </w:t>
      </w:r>
      <w:r w:rsidRPr="00891F2A">
        <w:rPr>
          <w:rFonts w:asciiTheme="minorHAnsi" w:hAnsiTheme="minorHAnsi" w:cstheme="minorHAnsi"/>
          <w:sz w:val="22"/>
          <w:szCs w:val="22"/>
        </w:rPr>
        <w:t xml:space="preserve">Because of this conviction, Southeastern has developed a Freshmen Residency </w:t>
      </w:r>
      <w:r w:rsidR="00354188" w:rsidRPr="00891F2A">
        <w:rPr>
          <w:rFonts w:asciiTheme="minorHAnsi" w:hAnsiTheme="minorHAnsi" w:cstheme="minorHAnsi"/>
          <w:sz w:val="22"/>
          <w:szCs w:val="22"/>
        </w:rPr>
        <w:t>Requirement t</w:t>
      </w:r>
      <w:r w:rsidRPr="00891F2A">
        <w:rPr>
          <w:rFonts w:asciiTheme="minorHAnsi" w:hAnsiTheme="minorHAnsi" w:cstheme="minorHAnsi"/>
          <w:sz w:val="22"/>
          <w:szCs w:val="22"/>
        </w:rPr>
        <w:t xml:space="preserve">hat </w:t>
      </w:r>
      <w:r w:rsidR="00354188" w:rsidRPr="00891F2A">
        <w:rPr>
          <w:rFonts w:asciiTheme="minorHAnsi" w:hAnsiTheme="minorHAnsi" w:cstheme="minorHAnsi"/>
          <w:sz w:val="22"/>
          <w:szCs w:val="22"/>
        </w:rPr>
        <w:t xml:space="preserve">mandates </w:t>
      </w:r>
      <w:r w:rsidRPr="00891F2A">
        <w:rPr>
          <w:rFonts w:asciiTheme="minorHAnsi" w:hAnsiTheme="minorHAnsi" w:cstheme="minorHAnsi"/>
          <w:sz w:val="22"/>
          <w:szCs w:val="22"/>
        </w:rPr>
        <w:t>all single, full-time (12 hours or more per semester), first time freshmen who are under the age of</w:t>
      </w:r>
      <w:r w:rsidR="00354188" w:rsidRPr="00891F2A">
        <w:rPr>
          <w:rFonts w:asciiTheme="minorHAnsi" w:hAnsiTheme="minorHAnsi" w:cstheme="minorHAnsi"/>
          <w:sz w:val="22"/>
          <w:szCs w:val="22"/>
        </w:rPr>
        <w:t xml:space="preserve"> 20 and have earned fewer than 30</w:t>
      </w:r>
      <w:r w:rsidRPr="00891F2A">
        <w:rPr>
          <w:rFonts w:asciiTheme="minorHAnsi" w:hAnsiTheme="minorHAnsi" w:cstheme="minorHAnsi"/>
          <w:sz w:val="22"/>
          <w:szCs w:val="22"/>
        </w:rPr>
        <w:t xml:space="preserve"> college credit hours to reside in </w:t>
      </w:r>
      <w:r w:rsidR="00354188" w:rsidRPr="00891F2A">
        <w:rPr>
          <w:rFonts w:asciiTheme="minorHAnsi" w:hAnsiTheme="minorHAnsi" w:cstheme="minorHAnsi"/>
          <w:sz w:val="22"/>
          <w:szCs w:val="22"/>
        </w:rPr>
        <w:t>U</w:t>
      </w:r>
      <w:r w:rsidRPr="00891F2A">
        <w:rPr>
          <w:rFonts w:asciiTheme="minorHAnsi" w:hAnsiTheme="minorHAnsi" w:cstheme="minorHAnsi"/>
          <w:sz w:val="22"/>
          <w:szCs w:val="22"/>
        </w:rPr>
        <w:t xml:space="preserve">niversity </w:t>
      </w:r>
      <w:r w:rsidR="00354188" w:rsidRPr="00891F2A">
        <w:rPr>
          <w:rFonts w:asciiTheme="minorHAnsi" w:hAnsiTheme="minorHAnsi" w:cstheme="minorHAnsi"/>
          <w:sz w:val="22"/>
          <w:szCs w:val="22"/>
        </w:rPr>
        <w:t>H</w:t>
      </w:r>
      <w:r w:rsidRPr="00891F2A">
        <w:rPr>
          <w:rFonts w:asciiTheme="minorHAnsi" w:hAnsiTheme="minorHAnsi" w:cstheme="minorHAnsi"/>
          <w:sz w:val="22"/>
          <w:szCs w:val="22"/>
        </w:rPr>
        <w:t>ousing. College credit hours that have been earned while in high s</w:t>
      </w:r>
      <w:r w:rsidR="00354188" w:rsidRPr="00891F2A">
        <w:rPr>
          <w:rFonts w:asciiTheme="minorHAnsi" w:hAnsiTheme="minorHAnsi" w:cstheme="minorHAnsi"/>
          <w:sz w:val="22"/>
          <w:szCs w:val="22"/>
        </w:rPr>
        <w:t>chool do not count toward the 30</w:t>
      </w:r>
      <w:r w:rsidRPr="00891F2A">
        <w:rPr>
          <w:rFonts w:asciiTheme="minorHAnsi" w:hAnsiTheme="minorHAnsi" w:cstheme="minorHAnsi"/>
          <w:sz w:val="22"/>
          <w:szCs w:val="22"/>
        </w:rPr>
        <w:t xml:space="preserve"> college credit hour limit.</w:t>
      </w:r>
    </w:p>
    <w:p w14:paraId="70603EF4" w14:textId="77777777" w:rsidR="00B07FD4" w:rsidRPr="00891F2A" w:rsidRDefault="00B07FD4" w:rsidP="00B07FD4">
      <w:pPr>
        <w:rPr>
          <w:rFonts w:asciiTheme="minorHAnsi" w:hAnsiTheme="minorHAnsi" w:cstheme="minorHAnsi"/>
          <w:sz w:val="22"/>
          <w:szCs w:val="22"/>
        </w:rPr>
      </w:pPr>
    </w:p>
    <w:p w14:paraId="375C0B9B" w14:textId="77777777" w:rsidR="00B07FD4" w:rsidRPr="00891F2A" w:rsidRDefault="00B07FD4" w:rsidP="00B07FD4">
      <w:pPr>
        <w:rPr>
          <w:rFonts w:asciiTheme="minorHAnsi" w:hAnsiTheme="minorHAnsi" w:cstheme="minorHAnsi"/>
          <w:sz w:val="22"/>
          <w:szCs w:val="22"/>
        </w:rPr>
      </w:pPr>
      <w:r w:rsidRPr="00891F2A">
        <w:rPr>
          <w:rFonts w:asciiTheme="minorHAnsi" w:hAnsiTheme="minorHAnsi" w:cstheme="minorHAnsi"/>
          <w:b/>
          <w:sz w:val="22"/>
          <w:szCs w:val="22"/>
        </w:rPr>
        <w:t>Southeaste</w:t>
      </w:r>
      <w:r w:rsidR="00354188" w:rsidRPr="00891F2A">
        <w:rPr>
          <w:rFonts w:asciiTheme="minorHAnsi" w:hAnsiTheme="minorHAnsi" w:cstheme="minorHAnsi"/>
          <w:b/>
          <w:sz w:val="22"/>
          <w:szCs w:val="22"/>
        </w:rPr>
        <w:t xml:space="preserve">rn is committed to providing resident </w:t>
      </w:r>
      <w:r w:rsidRPr="00891F2A">
        <w:rPr>
          <w:rFonts w:asciiTheme="minorHAnsi" w:hAnsiTheme="minorHAnsi" w:cstheme="minorHAnsi"/>
          <w:b/>
          <w:sz w:val="22"/>
          <w:szCs w:val="22"/>
        </w:rPr>
        <w:t xml:space="preserve">students </w:t>
      </w:r>
      <w:r w:rsidR="00354188" w:rsidRPr="00891F2A">
        <w:rPr>
          <w:rFonts w:asciiTheme="minorHAnsi" w:hAnsiTheme="minorHAnsi" w:cstheme="minorHAnsi"/>
          <w:b/>
          <w:sz w:val="22"/>
          <w:szCs w:val="22"/>
        </w:rPr>
        <w:t>with</w:t>
      </w:r>
      <w:r w:rsidRPr="00891F2A">
        <w:rPr>
          <w:rFonts w:asciiTheme="minorHAnsi" w:hAnsiTheme="minorHAnsi" w:cstheme="minorHAnsi"/>
          <w:b/>
          <w:sz w:val="22"/>
          <w:szCs w:val="22"/>
        </w:rPr>
        <w:t xml:space="preserve"> the following:</w:t>
      </w:r>
    </w:p>
    <w:p w14:paraId="6136019D" w14:textId="77777777" w:rsidR="00950D76" w:rsidRPr="00891F2A" w:rsidRDefault="00B07FD4" w:rsidP="00950D76">
      <w:pPr>
        <w:numPr>
          <w:ilvl w:val="0"/>
          <w:numId w:val="3"/>
        </w:numPr>
        <w:rPr>
          <w:rFonts w:asciiTheme="minorHAnsi" w:hAnsiTheme="minorHAnsi" w:cstheme="minorHAnsi"/>
          <w:sz w:val="22"/>
          <w:szCs w:val="22"/>
        </w:rPr>
      </w:pPr>
      <w:r w:rsidRPr="00891F2A">
        <w:rPr>
          <w:rFonts w:asciiTheme="minorHAnsi" w:hAnsiTheme="minorHAnsi" w:cstheme="minorHAnsi"/>
          <w:sz w:val="22"/>
          <w:szCs w:val="22"/>
        </w:rPr>
        <w:t>a living experience that will enhance and compliment their collegiate experience</w:t>
      </w:r>
    </w:p>
    <w:p w14:paraId="6FE8C8BC" w14:textId="77777777" w:rsidR="00950D76" w:rsidRPr="00891F2A" w:rsidRDefault="00354188" w:rsidP="00950D76">
      <w:pPr>
        <w:numPr>
          <w:ilvl w:val="0"/>
          <w:numId w:val="3"/>
        </w:numPr>
        <w:rPr>
          <w:rFonts w:asciiTheme="minorHAnsi" w:hAnsiTheme="minorHAnsi" w:cstheme="minorHAnsi"/>
          <w:sz w:val="22"/>
          <w:szCs w:val="22"/>
        </w:rPr>
      </w:pPr>
      <w:r w:rsidRPr="00891F2A">
        <w:rPr>
          <w:rFonts w:asciiTheme="minorHAnsi" w:hAnsiTheme="minorHAnsi" w:cstheme="minorHAnsi"/>
          <w:sz w:val="22"/>
          <w:szCs w:val="22"/>
        </w:rPr>
        <w:t xml:space="preserve">the </w:t>
      </w:r>
      <w:r w:rsidR="00B07FD4" w:rsidRPr="00891F2A">
        <w:rPr>
          <w:rFonts w:asciiTheme="minorHAnsi" w:hAnsiTheme="minorHAnsi" w:cstheme="minorHAnsi"/>
          <w:sz w:val="22"/>
          <w:szCs w:val="22"/>
        </w:rPr>
        <w:t>opportunity to develop the comm</w:t>
      </w:r>
      <w:r w:rsidR="00950D76" w:rsidRPr="00891F2A">
        <w:rPr>
          <w:rFonts w:asciiTheme="minorHAnsi" w:hAnsiTheme="minorHAnsi" w:cstheme="minorHAnsi"/>
          <w:sz w:val="22"/>
          <w:szCs w:val="22"/>
        </w:rPr>
        <w:t>unity</w:t>
      </w:r>
      <w:r w:rsidRPr="00891F2A">
        <w:rPr>
          <w:rFonts w:asciiTheme="minorHAnsi" w:hAnsiTheme="minorHAnsi" w:cstheme="minorHAnsi"/>
          <w:sz w:val="22"/>
          <w:szCs w:val="22"/>
        </w:rPr>
        <w:t>-living skills, often</w:t>
      </w:r>
      <w:r w:rsidR="00950D76" w:rsidRPr="00891F2A">
        <w:rPr>
          <w:rFonts w:asciiTheme="minorHAnsi" w:hAnsiTheme="minorHAnsi" w:cstheme="minorHAnsi"/>
          <w:sz w:val="22"/>
          <w:szCs w:val="22"/>
        </w:rPr>
        <w:t xml:space="preserve"> with people of </w:t>
      </w:r>
      <w:r w:rsidRPr="00891F2A">
        <w:rPr>
          <w:rFonts w:asciiTheme="minorHAnsi" w:hAnsiTheme="minorHAnsi" w:cstheme="minorHAnsi"/>
          <w:sz w:val="22"/>
          <w:szCs w:val="22"/>
        </w:rPr>
        <w:t>diverse cultures and/or backgrounds</w:t>
      </w:r>
    </w:p>
    <w:p w14:paraId="5069D94B" w14:textId="77777777" w:rsidR="00950D76" w:rsidRPr="00891F2A" w:rsidRDefault="00B07FD4" w:rsidP="00950D76">
      <w:pPr>
        <w:numPr>
          <w:ilvl w:val="0"/>
          <w:numId w:val="3"/>
        </w:numPr>
        <w:rPr>
          <w:rFonts w:asciiTheme="minorHAnsi" w:hAnsiTheme="minorHAnsi" w:cstheme="minorHAnsi"/>
          <w:sz w:val="22"/>
          <w:szCs w:val="22"/>
        </w:rPr>
      </w:pPr>
      <w:r w:rsidRPr="00891F2A">
        <w:rPr>
          <w:rFonts w:asciiTheme="minorHAnsi" w:hAnsiTheme="minorHAnsi" w:cstheme="minorHAnsi"/>
          <w:sz w:val="22"/>
          <w:szCs w:val="22"/>
        </w:rPr>
        <w:t>the opportunity to develop lifelong friendships</w:t>
      </w:r>
    </w:p>
    <w:p w14:paraId="07C1FBF9" w14:textId="77777777" w:rsidR="00354188" w:rsidRPr="00891F2A" w:rsidRDefault="00354188" w:rsidP="00950D76">
      <w:pPr>
        <w:numPr>
          <w:ilvl w:val="0"/>
          <w:numId w:val="3"/>
        </w:numPr>
        <w:rPr>
          <w:rFonts w:asciiTheme="minorHAnsi" w:hAnsiTheme="minorHAnsi" w:cstheme="minorHAnsi"/>
          <w:sz w:val="22"/>
          <w:szCs w:val="22"/>
        </w:rPr>
      </w:pPr>
      <w:r w:rsidRPr="00891F2A">
        <w:rPr>
          <w:rFonts w:asciiTheme="minorHAnsi" w:hAnsiTheme="minorHAnsi" w:cstheme="minorHAnsi"/>
          <w:sz w:val="22"/>
          <w:szCs w:val="22"/>
        </w:rPr>
        <w:t>an opportunity to create memories that students will cherish for a lifetime</w:t>
      </w:r>
    </w:p>
    <w:p w14:paraId="37EC3E3F" w14:textId="77777777" w:rsidR="00354188" w:rsidRPr="00891F2A" w:rsidRDefault="00354188" w:rsidP="00950D76">
      <w:pPr>
        <w:numPr>
          <w:ilvl w:val="0"/>
          <w:numId w:val="3"/>
        </w:numPr>
        <w:rPr>
          <w:rFonts w:asciiTheme="minorHAnsi" w:hAnsiTheme="minorHAnsi" w:cstheme="minorHAnsi"/>
          <w:sz w:val="22"/>
          <w:szCs w:val="22"/>
        </w:rPr>
      </w:pPr>
      <w:r w:rsidRPr="00891F2A">
        <w:rPr>
          <w:rFonts w:asciiTheme="minorHAnsi" w:hAnsiTheme="minorHAnsi" w:cstheme="minorHAnsi"/>
          <w:sz w:val="22"/>
          <w:szCs w:val="22"/>
        </w:rPr>
        <w:t>in a competitively priced on-campus housing program with a competitively priced meal plan program.</w:t>
      </w:r>
    </w:p>
    <w:p w14:paraId="7D1CD8F7" w14:textId="77777777" w:rsidR="00B07FD4" w:rsidRPr="00891F2A" w:rsidRDefault="00B07FD4" w:rsidP="00B07FD4">
      <w:pPr>
        <w:rPr>
          <w:rFonts w:asciiTheme="minorHAnsi" w:hAnsiTheme="minorHAnsi" w:cstheme="minorHAnsi"/>
          <w:sz w:val="22"/>
          <w:szCs w:val="22"/>
        </w:rPr>
      </w:pPr>
    </w:p>
    <w:p w14:paraId="56BC7304" w14:textId="77777777" w:rsidR="00B07FD4" w:rsidRPr="00891F2A" w:rsidRDefault="00B07FD4" w:rsidP="00B07FD4">
      <w:pPr>
        <w:rPr>
          <w:rFonts w:asciiTheme="minorHAnsi" w:hAnsiTheme="minorHAnsi" w:cstheme="minorHAnsi"/>
          <w:b/>
          <w:sz w:val="22"/>
          <w:szCs w:val="22"/>
        </w:rPr>
      </w:pPr>
      <w:r w:rsidRPr="00891F2A">
        <w:rPr>
          <w:rFonts w:asciiTheme="minorHAnsi" w:hAnsiTheme="minorHAnsi" w:cstheme="minorHAnsi"/>
          <w:b/>
          <w:sz w:val="22"/>
          <w:szCs w:val="22"/>
        </w:rPr>
        <w:t>Criteria for waiver from participating in the Freshmen Residency Program are:</w:t>
      </w:r>
    </w:p>
    <w:p w14:paraId="169540E4" w14:textId="77777777" w:rsidR="000F71FF" w:rsidRPr="00891F2A" w:rsidRDefault="00B07FD4" w:rsidP="00B07FD4">
      <w:pPr>
        <w:pStyle w:val="ListParagraph"/>
        <w:numPr>
          <w:ilvl w:val="0"/>
          <w:numId w:val="5"/>
        </w:numPr>
        <w:rPr>
          <w:rFonts w:asciiTheme="minorHAnsi" w:hAnsiTheme="minorHAnsi" w:cstheme="minorHAnsi"/>
          <w:sz w:val="22"/>
          <w:szCs w:val="22"/>
        </w:rPr>
      </w:pPr>
      <w:r w:rsidRPr="00891F2A">
        <w:rPr>
          <w:rFonts w:asciiTheme="minorHAnsi" w:hAnsiTheme="minorHAnsi" w:cstheme="minorHAnsi"/>
          <w:sz w:val="22"/>
          <w:szCs w:val="22"/>
        </w:rPr>
        <w:t>Veteran</w:t>
      </w:r>
    </w:p>
    <w:p w14:paraId="76E71589" w14:textId="77777777" w:rsidR="000F71FF" w:rsidRPr="00891F2A" w:rsidRDefault="00B07FD4" w:rsidP="00B07FD4">
      <w:pPr>
        <w:pStyle w:val="ListParagraph"/>
        <w:numPr>
          <w:ilvl w:val="0"/>
          <w:numId w:val="5"/>
        </w:numPr>
        <w:rPr>
          <w:rFonts w:asciiTheme="minorHAnsi" w:hAnsiTheme="minorHAnsi" w:cstheme="minorHAnsi"/>
          <w:sz w:val="22"/>
          <w:szCs w:val="22"/>
        </w:rPr>
      </w:pPr>
      <w:r w:rsidRPr="00891F2A">
        <w:rPr>
          <w:rFonts w:asciiTheme="minorHAnsi" w:hAnsiTheme="minorHAnsi" w:cstheme="minorHAnsi"/>
          <w:sz w:val="22"/>
          <w:szCs w:val="22"/>
        </w:rPr>
        <w:t>Married</w:t>
      </w:r>
      <w:r w:rsidR="000F71FF" w:rsidRPr="00891F2A">
        <w:rPr>
          <w:rFonts w:asciiTheme="minorHAnsi" w:hAnsiTheme="minorHAnsi" w:cstheme="minorHAnsi"/>
          <w:sz w:val="22"/>
          <w:szCs w:val="22"/>
        </w:rPr>
        <w:t xml:space="preserve"> student, living with a spouse</w:t>
      </w:r>
    </w:p>
    <w:p w14:paraId="1A321724" w14:textId="77777777" w:rsidR="000F71FF" w:rsidRDefault="00B07FD4" w:rsidP="00B07FD4">
      <w:pPr>
        <w:pStyle w:val="ListParagraph"/>
        <w:numPr>
          <w:ilvl w:val="0"/>
          <w:numId w:val="5"/>
        </w:numPr>
        <w:rPr>
          <w:rFonts w:asciiTheme="minorHAnsi" w:hAnsiTheme="minorHAnsi" w:cstheme="minorHAnsi"/>
          <w:sz w:val="22"/>
          <w:szCs w:val="22"/>
        </w:rPr>
      </w:pPr>
      <w:r w:rsidRPr="00891F2A">
        <w:rPr>
          <w:rFonts w:asciiTheme="minorHAnsi" w:hAnsiTheme="minorHAnsi" w:cstheme="minorHAnsi"/>
          <w:sz w:val="22"/>
          <w:szCs w:val="22"/>
        </w:rPr>
        <w:t>Parent</w:t>
      </w:r>
      <w:r w:rsidR="000F71FF" w:rsidRPr="00891F2A">
        <w:rPr>
          <w:rFonts w:asciiTheme="minorHAnsi" w:hAnsiTheme="minorHAnsi" w:cstheme="minorHAnsi"/>
          <w:sz w:val="22"/>
          <w:szCs w:val="22"/>
        </w:rPr>
        <w:t xml:space="preserve"> and primary caregiver of a child</w:t>
      </w:r>
    </w:p>
    <w:p w14:paraId="0EAE88FD" w14:textId="77777777" w:rsidR="0011689C" w:rsidRPr="00891F2A" w:rsidRDefault="0011689C" w:rsidP="00B07FD4">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20 years of age or older (as of the 1</w:t>
      </w:r>
      <w:r w:rsidRPr="0011689C">
        <w:rPr>
          <w:rFonts w:asciiTheme="minorHAnsi" w:hAnsiTheme="minorHAnsi" w:cstheme="minorHAnsi"/>
          <w:sz w:val="22"/>
          <w:szCs w:val="22"/>
          <w:vertAlign w:val="superscript"/>
        </w:rPr>
        <w:t>st</w:t>
      </w:r>
      <w:r>
        <w:rPr>
          <w:rFonts w:asciiTheme="minorHAnsi" w:hAnsiTheme="minorHAnsi" w:cstheme="minorHAnsi"/>
          <w:sz w:val="22"/>
          <w:szCs w:val="22"/>
        </w:rPr>
        <w:t xml:space="preserve"> day of class)</w:t>
      </w:r>
    </w:p>
    <w:p w14:paraId="58C9FB45" w14:textId="77777777" w:rsidR="00B07FD4" w:rsidRPr="00891F2A" w:rsidRDefault="00B07FD4" w:rsidP="00B07FD4">
      <w:pPr>
        <w:pStyle w:val="ListParagraph"/>
        <w:numPr>
          <w:ilvl w:val="0"/>
          <w:numId w:val="5"/>
        </w:numPr>
        <w:rPr>
          <w:rFonts w:asciiTheme="minorHAnsi" w:hAnsiTheme="minorHAnsi" w:cstheme="minorHAnsi"/>
          <w:sz w:val="22"/>
          <w:szCs w:val="22"/>
        </w:rPr>
      </w:pPr>
      <w:r w:rsidRPr="00891F2A">
        <w:rPr>
          <w:rFonts w:asciiTheme="minorHAnsi" w:hAnsiTheme="minorHAnsi" w:cstheme="minorHAnsi"/>
          <w:sz w:val="22"/>
          <w:szCs w:val="22"/>
        </w:rPr>
        <w:t>Residing with Parent/Guardian</w:t>
      </w:r>
      <w:r w:rsidR="008D64C2" w:rsidRPr="00891F2A">
        <w:rPr>
          <w:rFonts w:asciiTheme="minorHAnsi" w:hAnsiTheme="minorHAnsi" w:cstheme="minorHAnsi"/>
          <w:sz w:val="22"/>
          <w:szCs w:val="22"/>
        </w:rPr>
        <w:t xml:space="preserve"> </w:t>
      </w:r>
      <w:r w:rsidR="000F71FF" w:rsidRPr="00891F2A">
        <w:rPr>
          <w:rFonts w:asciiTheme="minorHAnsi" w:hAnsiTheme="minorHAnsi" w:cstheme="minorHAnsi"/>
          <w:sz w:val="22"/>
          <w:szCs w:val="22"/>
        </w:rPr>
        <w:t xml:space="preserve">in their permanent place of residence, </w:t>
      </w:r>
      <w:r w:rsidR="008D64C2" w:rsidRPr="00891F2A">
        <w:rPr>
          <w:rFonts w:asciiTheme="minorHAnsi" w:hAnsiTheme="minorHAnsi" w:cstheme="minorHAnsi"/>
          <w:sz w:val="22"/>
          <w:szCs w:val="22"/>
        </w:rPr>
        <w:t>within 60 miles of campus</w:t>
      </w:r>
    </w:p>
    <w:p w14:paraId="57B96A18" w14:textId="77777777" w:rsidR="00B07FD4" w:rsidRPr="00891F2A" w:rsidRDefault="00B07FD4" w:rsidP="00B07FD4">
      <w:pPr>
        <w:rPr>
          <w:rFonts w:asciiTheme="minorHAnsi" w:hAnsiTheme="minorHAnsi" w:cstheme="minorHAnsi"/>
          <w:sz w:val="22"/>
          <w:szCs w:val="22"/>
        </w:rPr>
      </w:pPr>
    </w:p>
    <w:p w14:paraId="7F28075C" w14:textId="77777777" w:rsidR="00B07FD4" w:rsidRPr="00891F2A" w:rsidRDefault="00B07FD4" w:rsidP="00B07FD4">
      <w:pPr>
        <w:rPr>
          <w:rFonts w:asciiTheme="minorHAnsi" w:hAnsiTheme="minorHAnsi" w:cstheme="minorHAnsi"/>
          <w:b/>
          <w:sz w:val="22"/>
          <w:szCs w:val="22"/>
        </w:rPr>
      </w:pPr>
      <w:r w:rsidRPr="00891F2A">
        <w:rPr>
          <w:rFonts w:asciiTheme="minorHAnsi" w:hAnsiTheme="minorHAnsi" w:cstheme="minorHAnsi"/>
          <w:b/>
          <w:sz w:val="22"/>
          <w:szCs w:val="22"/>
        </w:rPr>
        <w:t>Residence Hall Accommodations:</w:t>
      </w:r>
    </w:p>
    <w:p w14:paraId="3DAF6329" w14:textId="77777777" w:rsidR="00B07FD4" w:rsidRDefault="0011689C" w:rsidP="00B07FD4">
      <w:pPr>
        <w:rPr>
          <w:rFonts w:asciiTheme="minorHAnsi" w:hAnsiTheme="minorHAnsi" w:cstheme="minorHAnsi"/>
          <w:sz w:val="22"/>
          <w:szCs w:val="22"/>
        </w:rPr>
      </w:pPr>
      <w:r>
        <w:rPr>
          <w:rFonts w:asciiTheme="minorHAnsi" w:hAnsiTheme="minorHAnsi" w:cstheme="minorHAnsi"/>
          <w:sz w:val="22"/>
          <w:szCs w:val="22"/>
        </w:rPr>
        <w:t>Students living in the Residence H</w:t>
      </w:r>
      <w:r w:rsidR="00B07FD4" w:rsidRPr="00891F2A">
        <w:rPr>
          <w:rFonts w:asciiTheme="minorHAnsi" w:hAnsiTheme="minorHAnsi" w:cstheme="minorHAnsi"/>
          <w:sz w:val="22"/>
          <w:szCs w:val="22"/>
        </w:rPr>
        <w:t>alls</w:t>
      </w:r>
      <w:r w:rsidR="000F71FF" w:rsidRPr="00891F2A">
        <w:rPr>
          <w:rFonts w:asciiTheme="minorHAnsi" w:hAnsiTheme="minorHAnsi" w:cstheme="minorHAnsi"/>
          <w:sz w:val="22"/>
          <w:szCs w:val="22"/>
        </w:rPr>
        <w:t xml:space="preserve"> will enjoy the convenience of easy access to Campus resources, including faculty, staff, library, and various student activities/organizations.  Residence Halls provide lounges</w:t>
      </w:r>
      <w:r w:rsidR="00B07FD4" w:rsidRPr="00891F2A">
        <w:rPr>
          <w:rFonts w:asciiTheme="minorHAnsi" w:hAnsiTheme="minorHAnsi" w:cstheme="minorHAnsi"/>
          <w:sz w:val="22"/>
          <w:szCs w:val="22"/>
        </w:rPr>
        <w:t>, vending machines and laundry facilities. A typical room incl</w:t>
      </w:r>
      <w:r w:rsidR="000F71FF" w:rsidRPr="00891F2A">
        <w:rPr>
          <w:rFonts w:asciiTheme="minorHAnsi" w:hAnsiTheme="minorHAnsi" w:cstheme="minorHAnsi"/>
          <w:sz w:val="22"/>
          <w:szCs w:val="22"/>
        </w:rPr>
        <w:t xml:space="preserve">udes </w:t>
      </w:r>
      <w:r w:rsidR="00B07FD4" w:rsidRPr="00891F2A">
        <w:rPr>
          <w:rFonts w:asciiTheme="minorHAnsi" w:hAnsiTheme="minorHAnsi" w:cstheme="minorHAnsi"/>
          <w:sz w:val="22"/>
          <w:szCs w:val="22"/>
        </w:rPr>
        <w:t>desk, chair, bed, mattress, wardrobe a</w:t>
      </w:r>
      <w:r w:rsidR="008D64C2" w:rsidRPr="00891F2A">
        <w:rPr>
          <w:rFonts w:asciiTheme="minorHAnsi" w:hAnsiTheme="minorHAnsi" w:cstheme="minorHAnsi"/>
          <w:sz w:val="22"/>
          <w:szCs w:val="22"/>
        </w:rPr>
        <w:t>nd a dresser per student. All utilities (water, heat</w:t>
      </w:r>
      <w:r w:rsidR="000F71FF" w:rsidRPr="00891F2A">
        <w:rPr>
          <w:rFonts w:asciiTheme="minorHAnsi" w:hAnsiTheme="minorHAnsi" w:cstheme="minorHAnsi"/>
          <w:sz w:val="22"/>
          <w:szCs w:val="22"/>
        </w:rPr>
        <w:t>/air</w:t>
      </w:r>
      <w:r w:rsidR="008D64C2" w:rsidRPr="00891F2A">
        <w:rPr>
          <w:rFonts w:asciiTheme="minorHAnsi" w:hAnsiTheme="minorHAnsi" w:cstheme="minorHAnsi"/>
          <w:sz w:val="22"/>
          <w:szCs w:val="22"/>
        </w:rPr>
        <w:t xml:space="preserve">, electric, etc.) and high speed </w:t>
      </w:r>
      <w:r w:rsidR="00B07FD4" w:rsidRPr="00891F2A">
        <w:rPr>
          <w:rFonts w:asciiTheme="minorHAnsi" w:hAnsiTheme="minorHAnsi" w:cstheme="minorHAnsi"/>
          <w:sz w:val="22"/>
          <w:szCs w:val="22"/>
        </w:rPr>
        <w:t xml:space="preserve">internet </w:t>
      </w:r>
      <w:r>
        <w:rPr>
          <w:rFonts w:asciiTheme="minorHAnsi" w:hAnsiTheme="minorHAnsi" w:cstheme="minorHAnsi"/>
          <w:sz w:val="22"/>
          <w:szCs w:val="22"/>
        </w:rPr>
        <w:t>service (via SE University internet</w:t>
      </w:r>
      <w:r w:rsidR="008D64C2" w:rsidRPr="00891F2A">
        <w:rPr>
          <w:rFonts w:asciiTheme="minorHAnsi" w:hAnsiTheme="minorHAnsi" w:cstheme="minorHAnsi"/>
          <w:sz w:val="22"/>
          <w:szCs w:val="22"/>
        </w:rPr>
        <w:t>) are included with all rooms. Most rooms in Choctaw, Chickasaw and North Halls are traditional double occupancy with a shared bathroom (no more than 4 people share a bathroom). There are a limited number of private rooms in these halls.  Shearer Hall rooms are all private</w:t>
      </w:r>
      <w:r w:rsidR="004B663F" w:rsidRPr="00891F2A">
        <w:rPr>
          <w:rFonts w:asciiTheme="minorHAnsi" w:hAnsiTheme="minorHAnsi" w:cstheme="minorHAnsi"/>
          <w:sz w:val="22"/>
          <w:szCs w:val="22"/>
        </w:rPr>
        <w:t xml:space="preserve"> rooms, in a 4BR with 2 bath</w:t>
      </w:r>
      <w:r w:rsidR="008D64C2" w:rsidRPr="00891F2A">
        <w:rPr>
          <w:rFonts w:asciiTheme="minorHAnsi" w:hAnsiTheme="minorHAnsi" w:cstheme="minorHAnsi"/>
          <w:sz w:val="22"/>
          <w:szCs w:val="22"/>
        </w:rPr>
        <w:t xml:space="preserve"> or 2BR with 2 </w:t>
      </w:r>
      <w:r w:rsidR="004B663F" w:rsidRPr="00891F2A">
        <w:rPr>
          <w:rFonts w:asciiTheme="minorHAnsi" w:hAnsiTheme="minorHAnsi" w:cstheme="minorHAnsi"/>
          <w:sz w:val="22"/>
          <w:szCs w:val="22"/>
        </w:rPr>
        <w:t>bath</w:t>
      </w:r>
      <w:r w:rsidR="008D64C2" w:rsidRPr="00891F2A">
        <w:rPr>
          <w:rFonts w:asciiTheme="minorHAnsi" w:hAnsiTheme="minorHAnsi" w:cstheme="minorHAnsi"/>
          <w:sz w:val="22"/>
          <w:szCs w:val="22"/>
        </w:rPr>
        <w:t xml:space="preserve">, apartment-style suite (no in-suite stove/oven). </w:t>
      </w:r>
      <w:r w:rsidR="00B07FD4" w:rsidRPr="00891F2A">
        <w:rPr>
          <w:rFonts w:asciiTheme="minorHAnsi" w:hAnsiTheme="minorHAnsi" w:cstheme="minorHAnsi"/>
          <w:sz w:val="22"/>
          <w:szCs w:val="22"/>
        </w:rPr>
        <w:t>Students will be required to select one of the various meal plans offered through Dining Services.</w:t>
      </w:r>
    </w:p>
    <w:p w14:paraId="0C7BF6C9" w14:textId="77777777" w:rsidR="00AE00F3" w:rsidRDefault="00AE00F3" w:rsidP="00B07FD4">
      <w:pPr>
        <w:rPr>
          <w:rFonts w:asciiTheme="minorHAnsi" w:hAnsiTheme="minorHAnsi" w:cstheme="minorHAnsi"/>
          <w:sz w:val="22"/>
          <w:szCs w:val="22"/>
        </w:rPr>
      </w:pPr>
    </w:p>
    <w:p w14:paraId="0AB73D29" w14:textId="77777777" w:rsidR="00A80146" w:rsidRDefault="00A80146" w:rsidP="00B07FD4">
      <w:pPr>
        <w:rPr>
          <w:rFonts w:asciiTheme="minorHAnsi" w:hAnsiTheme="minorHAnsi" w:cstheme="minorHAnsi"/>
          <w:b/>
          <w:sz w:val="22"/>
          <w:szCs w:val="22"/>
        </w:rPr>
      </w:pPr>
    </w:p>
    <w:p w14:paraId="32B213F4" w14:textId="77777777" w:rsidR="00AE00F3" w:rsidRPr="00AE00F3" w:rsidRDefault="00AE00F3" w:rsidP="00B07FD4">
      <w:pPr>
        <w:rPr>
          <w:rFonts w:asciiTheme="minorHAnsi" w:hAnsiTheme="minorHAnsi" w:cstheme="minorHAnsi"/>
          <w:b/>
          <w:sz w:val="22"/>
          <w:szCs w:val="22"/>
        </w:rPr>
      </w:pPr>
      <w:r w:rsidRPr="00AE00F3">
        <w:rPr>
          <w:rFonts w:asciiTheme="minorHAnsi" w:hAnsiTheme="minorHAnsi" w:cstheme="minorHAnsi"/>
          <w:b/>
          <w:sz w:val="22"/>
          <w:szCs w:val="22"/>
        </w:rPr>
        <w:t>SE Housing &amp; Residence Life Contact Information</w:t>
      </w:r>
    </w:p>
    <w:p w14:paraId="74B44B1C" w14:textId="77777777" w:rsidR="00AE00F3" w:rsidRDefault="00AE00F3" w:rsidP="00AE00F3">
      <w:pPr>
        <w:rPr>
          <w:rFonts w:eastAsiaTheme="minorEastAsia"/>
          <w:b/>
          <w:bCs/>
          <w:i/>
          <w:noProof/>
          <w:sz w:val="20"/>
          <w:szCs w:val="20"/>
        </w:rPr>
      </w:pPr>
      <w:r>
        <w:rPr>
          <w:rFonts w:eastAsiaTheme="minorEastAsia"/>
          <w:b/>
          <w:bCs/>
          <w:i/>
          <w:noProof/>
          <w:sz w:val="20"/>
          <w:szCs w:val="20"/>
        </w:rPr>
        <w:t>SE Office for Housing &amp; Residence Life,</w:t>
      </w:r>
    </w:p>
    <w:p w14:paraId="43B25859" w14:textId="77777777" w:rsidR="00AE00F3" w:rsidRPr="0011689C" w:rsidRDefault="00AE00F3" w:rsidP="00AE00F3">
      <w:pPr>
        <w:rPr>
          <w:rFonts w:eastAsiaTheme="minorEastAsia"/>
          <w:b/>
          <w:bCs/>
          <w:i/>
          <w:noProof/>
          <w:sz w:val="20"/>
          <w:szCs w:val="20"/>
        </w:rPr>
      </w:pPr>
      <w:r>
        <w:rPr>
          <w:i/>
          <w:iCs/>
          <w:sz w:val="20"/>
          <w:szCs w:val="20"/>
        </w:rPr>
        <w:t>Glen D. Johnson Student Union, Room 311</w:t>
      </w:r>
    </w:p>
    <w:p w14:paraId="2BF42CD1" w14:textId="77777777" w:rsidR="00AE00F3" w:rsidRDefault="00AE00F3" w:rsidP="00AE00F3">
      <w:pPr>
        <w:rPr>
          <w:i/>
          <w:iCs/>
          <w:sz w:val="20"/>
          <w:szCs w:val="20"/>
        </w:rPr>
      </w:pPr>
      <w:r>
        <w:rPr>
          <w:i/>
          <w:iCs/>
          <w:sz w:val="20"/>
          <w:szCs w:val="20"/>
        </w:rPr>
        <w:t>425 W. University Boulevard, Durant, OK  74701</w:t>
      </w:r>
    </w:p>
    <w:p w14:paraId="516829A3" w14:textId="77777777" w:rsidR="00AE00F3" w:rsidRDefault="00AE00F3" w:rsidP="00AE00F3">
      <w:pPr>
        <w:rPr>
          <w:rFonts w:eastAsiaTheme="minorEastAsia"/>
          <w:b/>
          <w:bCs/>
          <w:i/>
          <w:noProof/>
          <w:color w:val="2F5597"/>
          <w:sz w:val="20"/>
          <w:szCs w:val="20"/>
        </w:rPr>
      </w:pPr>
      <w:r>
        <w:rPr>
          <w:rFonts w:eastAsiaTheme="minorEastAsia"/>
          <w:b/>
          <w:bCs/>
          <w:i/>
          <w:noProof/>
          <w:color w:val="2F5597"/>
          <w:sz w:val="20"/>
          <w:szCs w:val="20"/>
        </w:rPr>
        <w:t>@SOSUHRL on Facebook, Twitter &amp; Instagram</w:t>
      </w:r>
    </w:p>
    <w:p w14:paraId="241238A5" w14:textId="77777777" w:rsidR="00AE00F3" w:rsidRPr="0011689C" w:rsidRDefault="00AE00F3" w:rsidP="00AE00F3">
      <w:pPr>
        <w:rPr>
          <w:rFonts w:eastAsiaTheme="minorEastAsia"/>
          <w:i/>
          <w:noProof/>
          <w:sz w:val="20"/>
          <w:szCs w:val="20"/>
        </w:rPr>
      </w:pPr>
      <w:r>
        <w:rPr>
          <w:rFonts w:eastAsiaTheme="minorEastAsia"/>
          <w:bCs/>
          <w:i/>
          <w:noProof/>
          <w:sz w:val="20"/>
          <w:szCs w:val="20"/>
        </w:rPr>
        <w:t>Email</w:t>
      </w:r>
      <w:r>
        <w:rPr>
          <w:rFonts w:eastAsiaTheme="minorEastAsia"/>
          <w:i/>
          <w:noProof/>
          <w:sz w:val="20"/>
          <w:szCs w:val="20"/>
        </w:rPr>
        <w:t xml:space="preserve">: </w:t>
      </w:r>
      <w:hyperlink r:id="rId10" w:history="1">
        <w:r>
          <w:rPr>
            <w:rStyle w:val="Hyperlink"/>
            <w:rFonts w:eastAsiaTheme="minorEastAsia"/>
            <w:i/>
            <w:noProof/>
            <w:color w:val="0000FF"/>
            <w:sz w:val="20"/>
            <w:szCs w:val="20"/>
          </w:rPr>
          <w:t>Housing@se.edu</w:t>
        </w:r>
      </w:hyperlink>
      <w:r>
        <w:rPr>
          <w:rFonts w:eastAsiaTheme="minorEastAsia"/>
          <w:i/>
          <w:noProof/>
          <w:sz w:val="20"/>
          <w:szCs w:val="20"/>
        </w:rPr>
        <w:t xml:space="preserve">  | </w:t>
      </w:r>
      <w:r>
        <w:rPr>
          <w:rFonts w:eastAsiaTheme="minorEastAsia"/>
          <w:bCs/>
          <w:i/>
          <w:noProof/>
          <w:sz w:val="20"/>
          <w:szCs w:val="20"/>
        </w:rPr>
        <w:t>Phone</w:t>
      </w:r>
      <w:r>
        <w:rPr>
          <w:rFonts w:eastAsiaTheme="minorEastAsia"/>
          <w:i/>
          <w:noProof/>
          <w:sz w:val="20"/>
          <w:szCs w:val="20"/>
        </w:rPr>
        <w:t xml:space="preserve">: 580-745-294 8| Webpage: </w:t>
      </w:r>
      <w:hyperlink r:id="rId11" w:history="1">
        <w:r>
          <w:rPr>
            <w:rStyle w:val="Hyperlink"/>
            <w:i/>
            <w:noProof/>
            <w:color w:val="0000FF"/>
            <w:sz w:val="20"/>
            <w:szCs w:val="20"/>
          </w:rPr>
          <w:t>www.se.edu/HRL</w:t>
        </w:r>
      </w:hyperlink>
    </w:p>
    <w:p w14:paraId="6A13D107" w14:textId="77777777" w:rsidR="00AE00F3" w:rsidRDefault="00AE00F3" w:rsidP="00AE00F3">
      <w:pPr>
        <w:rPr>
          <w:b/>
          <w:i/>
          <w:noProof/>
          <w:sz w:val="20"/>
          <w:szCs w:val="20"/>
        </w:rPr>
      </w:pPr>
      <w:r>
        <w:rPr>
          <w:b/>
          <w:bCs/>
          <w:i/>
          <w:noProof/>
          <w:sz w:val="20"/>
          <w:szCs w:val="20"/>
        </w:rPr>
        <w:t>Virtual Office Hours</w:t>
      </w:r>
      <w:r>
        <w:rPr>
          <w:b/>
          <w:i/>
          <w:noProof/>
          <w:sz w:val="20"/>
          <w:szCs w:val="20"/>
        </w:rPr>
        <w:t>:</w:t>
      </w:r>
    </w:p>
    <w:p w14:paraId="1546F780" w14:textId="77777777" w:rsidR="00AE00F3" w:rsidRDefault="00AE00F3" w:rsidP="00AE00F3">
      <w:pPr>
        <w:rPr>
          <w:b/>
          <w:i/>
          <w:noProof/>
          <w:sz w:val="20"/>
          <w:szCs w:val="20"/>
        </w:rPr>
      </w:pPr>
      <w:r>
        <w:rPr>
          <w:b/>
          <w:i/>
          <w:noProof/>
          <w:sz w:val="20"/>
          <w:szCs w:val="20"/>
        </w:rPr>
        <w:t xml:space="preserve">Regular Business Days: 9AM – 12PM; 1PM – 4pm: </w:t>
      </w:r>
      <w:hyperlink r:id="rId12" w:history="1">
        <w:r>
          <w:rPr>
            <w:rStyle w:val="Hyperlink"/>
            <w:b/>
            <w:i/>
            <w:noProof/>
            <w:color w:val="0000FF"/>
            <w:sz w:val="20"/>
            <w:szCs w:val="20"/>
          </w:rPr>
          <w:t>https://zoom.us/j/98429923478</w:t>
        </w:r>
      </w:hyperlink>
    </w:p>
    <w:p w14:paraId="5E91A9F0" w14:textId="77777777" w:rsidR="00B2621F" w:rsidRDefault="00B2621F" w:rsidP="00AE00F3">
      <w:pPr>
        <w:rPr>
          <w:rFonts w:asciiTheme="minorHAnsi" w:hAnsiTheme="minorHAnsi" w:cstheme="minorHAnsi"/>
          <w:sz w:val="22"/>
          <w:szCs w:val="22"/>
        </w:rPr>
      </w:pPr>
    </w:p>
    <w:p w14:paraId="15313E1F" w14:textId="77777777" w:rsidR="00B2621F" w:rsidRPr="00AE00F3" w:rsidRDefault="00B2621F" w:rsidP="00B07FD4">
      <w:pPr>
        <w:rPr>
          <w:rFonts w:asciiTheme="minorHAnsi" w:hAnsiTheme="minorHAnsi" w:cstheme="minorHAnsi"/>
          <w:b/>
          <w:sz w:val="28"/>
          <w:szCs w:val="28"/>
        </w:rPr>
      </w:pPr>
      <w:r w:rsidRPr="00AE00F3">
        <w:rPr>
          <w:rFonts w:asciiTheme="minorHAnsi" w:hAnsiTheme="minorHAnsi" w:cstheme="minorHAnsi"/>
          <w:b/>
          <w:sz w:val="28"/>
          <w:szCs w:val="28"/>
        </w:rPr>
        <w:lastRenderedPageBreak/>
        <w:t>TAKE THE NEXT STEP NOW…</w:t>
      </w:r>
    </w:p>
    <w:p w14:paraId="1D28EE40" w14:textId="77777777" w:rsidR="00B2621F" w:rsidRPr="00681D85" w:rsidRDefault="00B2621F" w:rsidP="00B07FD4">
      <w:pPr>
        <w:rPr>
          <w:rFonts w:asciiTheme="minorHAnsi" w:hAnsiTheme="minorHAnsi" w:cstheme="minorHAnsi"/>
          <w:b/>
          <w:sz w:val="22"/>
          <w:szCs w:val="22"/>
        </w:rPr>
      </w:pPr>
    </w:p>
    <w:p w14:paraId="4648CF90" w14:textId="77777777" w:rsidR="00681D85" w:rsidRPr="00A80146" w:rsidRDefault="00681D85" w:rsidP="00681D85">
      <w:pPr>
        <w:pStyle w:val="ListParagraph"/>
        <w:numPr>
          <w:ilvl w:val="0"/>
          <w:numId w:val="6"/>
        </w:numPr>
        <w:rPr>
          <w:rFonts w:asciiTheme="minorHAnsi" w:hAnsiTheme="minorHAnsi" w:cstheme="minorHAnsi"/>
          <w:b/>
        </w:rPr>
      </w:pPr>
      <w:r w:rsidRPr="00A80146">
        <w:rPr>
          <w:rFonts w:asciiTheme="minorHAnsi" w:hAnsiTheme="minorHAnsi" w:cstheme="minorHAnsi"/>
          <w:b/>
        </w:rPr>
        <w:t>TO APPLY TO LIVE ON CAMPUS</w:t>
      </w:r>
    </w:p>
    <w:p w14:paraId="724F97A2" w14:textId="77777777" w:rsidR="00681D85" w:rsidRPr="00681D85" w:rsidRDefault="00681D85" w:rsidP="00681D85">
      <w:pPr>
        <w:pStyle w:val="ListParagraph"/>
        <w:numPr>
          <w:ilvl w:val="1"/>
          <w:numId w:val="6"/>
        </w:numPr>
        <w:rPr>
          <w:rFonts w:asciiTheme="minorHAnsi" w:hAnsiTheme="minorHAnsi" w:cstheme="minorHAnsi"/>
          <w:b/>
          <w:sz w:val="22"/>
          <w:szCs w:val="22"/>
        </w:rPr>
      </w:pPr>
      <w:r w:rsidRPr="00681D85">
        <w:rPr>
          <w:rFonts w:asciiTheme="minorHAnsi" w:hAnsiTheme="minorHAnsi" w:cstheme="minorHAnsi"/>
          <w:b/>
          <w:sz w:val="22"/>
          <w:szCs w:val="22"/>
        </w:rPr>
        <w:t xml:space="preserve">SIGN INTO THE SE HOUSING PORTAL </w:t>
      </w:r>
      <w:hyperlink r:id="rId13" w:history="1">
        <w:r w:rsidRPr="00681D85">
          <w:rPr>
            <w:rStyle w:val="Hyperlink"/>
            <w:rFonts w:asciiTheme="minorHAnsi" w:hAnsiTheme="minorHAnsi" w:cstheme="minorHAnsi"/>
            <w:b/>
            <w:sz w:val="22"/>
            <w:szCs w:val="22"/>
          </w:rPr>
          <w:t>HERE</w:t>
        </w:r>
      </w:hyperlink>
    </w:p>
    <w:p w14:paraId="703E8666" w14:textId="77777777" w:rsidR="00A52F70" w:rsidRDefault="00A52F70" w:rsidP="00681D85">
      <w:pPr>
        <w:pStyle w:val="ListParagraph"/>
        <w:numPr>
          <w:ilvl w:val="2"/>
          <w:numId w:val="6"/>
        </w:numPr>
        <w:rPr>
          <w:rFonts w:asciiTheme="minorHAnsi" w:hAnsiTheme="minorHAnsi" w:cstheme="minorHAnsi"/>
          <w:sz w:val="22"/>
          <w:szCs w:val="22"/>
        </w:rPr>
      </w:pPr>
      <w:r>
        <w:rPr>
          <w:rFonts w:asciiTheme="minorHAnsi" w:hAnsiTheme="minorHAnsi" w:cstheme="minorHAnsi"/>
          <w:sz w:val="22"/>
          <w:szCs w:val="22"/>
        </w:rPr>
        <w:t>Click the log in button on the top left of the screen.</w:t>
      </w:r>
    </w:p>
    <w:p w14:paraId="72791743" w14:textId="5DFCD393" w:rsidR="00681D85" w:rsidRPr="00681D85" w:rsidRDefault="00681D85" w:rsidP="00681D85">
      <w:pPr>
        <w:pStyle w:val="ListParagraph"/>
        <w:numPr>
          <w:ilvl w:val="2"/>
          <w:numId w:val="6"/>
        </w:numPr>
        <w:rPr>
          <w:rFonts w:asciiTheme="minorHAnsi" w:hAnsiTheme="minorHAnsi" w:cstheme="minorHAnsi"/>
          <w:sz w:val="22"/>
          <w:szCs w:val="22"/>
        </w:rPr>
      </w:pPr>
      <w:r w:rsidRPr="00681D85">
        <w:rPr>
          <w:rFonts w:asciiTheme="minorHAnsi" w:hAnsiTheme="minorHAnsi" w:cstheme="minorHAnsi"/>
          <w:sz w:val="22"/>
          <w:szCs w:val="22"/>
        </w:rPr>
        <w:t xml:space="preserve">Use your SE email address as the </w:t>
      </w:r>
      <w:r w:rsidR="00D15E7F" w:rsidRPr="00681D85">
        <w:rPr>
          <w:rFonts w:asciiTheme="minorHAnsi" w:hAnsiTheme="minorHAnsi" w:cstheme="minorHAnsi"/>
          <w:sz w:val="22"/>
          <w:szCs w:val="22"/>
        </w:rPr>
        <w:t>username</w:t>
      </w:r>
      <w:r w:rsidR="00A165F1">
        <w:rPr>
          <w:rFonts w:asciiTheme="minorHAnsi" w:hAnsiTheme="minorHAnsi" w:cstheme="minorHAnsi"/>
          <w:sz w:val="22"/>
          <w:szCs w:val="22"/>
        </w:rPr>
        <w:t>, and your normal University password.</w:t>
      </w:r>
    </w:p>
    <w:p w14:paraId="4BEDEF8E" w14:textId="72046B49" w:rsidR="00681D85" w:rsidRPr="00681D85" w:rsidRDefault="00C45A51" w:rsidP="00681D85">
      <w:pPr>
        <w:pStyle w:val="ListParagraph"/>
        <w:numPr>
          <w:ilvl w:val="2"/>
          <w:numId w:val="6"/>
        </w:numPr>
        <w:rPr>
          <w:rFonts w:asciiTheme="minorHAnsi" w:hAnsiTheme="minorHAnsi" w:cstheme="minorHAnsi"/>
          <w:sz w:val="22"/>
          <w:szCs w:val="22"/>
        </w:rPr>
      </w:pPr>
      <w:r>
        <w:rPr>
          <w:rFonts w:asciiTheme="minorHAnsi" w:hAnsiTheme="minorHAnsi" w:cstheme="minorHAnsi"/>
          <w:sz w:val="22"/>
          <w:szCs w:val="22"/>
        </w:rPr>
        <w:t xml:space="preserve">You can now access </w:t>
      </w:r>
      <w:r w:rsidR="007325FA">
        <w:rPr>
          <w:rFonts w:asciiTheme="minorHAnsi" w:hAnsiTheme="minorHAnsi" w:cstheme="minorHAnsi"/>
          <w:sz w:val="22"/>
          <w:szCs w:val="22"/>
        </w:rPr>
        <w:t>all</w:t>
      </w:r>
      <w:r>
        <w:rPr>
          <w:rFonts w:asciiTheme="minorHAnsi" w:hAnsiTheme="minorHAnsi" w:cstheme="minorHAnsi"/>
          <w:sz w:val="22"/>
          <w:szCs w:val="22"/>
        </w:rPr>
        <w:t xml:space="preserve"> the options within the Portal.</w:t>
      </w:r>
    </w:p>
    <w:p w14:paraId="21C65316" w14:textId="77777777" w:rsidR="00681D85" w:rsidRPr="00681D85" w:rsidRDefault="00681D85" w:rsidP="00681D85">
      <w:pPr>
        <w:pStyle w:val="ListParagraph"/>
        <w:numPr>
          <w:ilvl w:val="1"/>
          <w:numId w:val="6"/>
        </w:numPr>
        <w:rPr>
          <w:rFonts w:asciiTheme="minorHAnsi" w:hAnsiTheme="minorHAnsi" w:cstheme="minorHAnsi"/>
          <w:sz w:val="22"/>
          <w:szCs w:val="22"/>
        </w:rPr>
      </w:pPr>
      <w:r w:rsidRPr="00681D85">
        <w:rPr>
          <w:rFonts w:asciiTheme="minorHAnsi" w:hAnsiTheme="minorHAnsi" w:cstheme="minorHAnsi"/>
          <w:sz w:val="22"/>
          <w:szCs w:val="22"/>
        </w:rPr>
        <w:t>After signing into the SE Housing Portal, select “Academic Year Housing Application” from the yellow toolbar at the top of the page.</w:t>
      </w:r>
    </w:p>
    <w:p w14:paraId="506E4903" w14:textId="77777777" w:rsidR="00681D85" w:rsidRPr="00681D85" w:rsidRDefault="00681D85" w:rsidP="00681D85">
      <w:pPr>
        <w:pStyle w:val="ListParagraph"/>
        <w:numPr>
          <w:ilvl w:val="1"/>
          <w:numId w:val="6"/>
        </w:numPr>
        <w:rPr>
          <w:rFonts w:asciiTheme="minorHAnsi" w:hAnsiTheme="minorHAnsi" w:cstheme="minorHAnsi"/>
          <w:sz w:val="22"/>
          <w:szCs w:val="22"/>
        </w:rPr>
      </w:pPr>
      <w:r w:rsidRPr="00681D85">
        <w:rPr>
          <w:rFonts w:asciiTheme="minorHAnsi" w:hAnsiTheme="minorHAnsi" w:cstheme="minorHAnsi"/>
          <w:sz w:val="22"/>
          <w:szCs w:val="22"/>
        </w:rPr>
        <w:t>This will bring you to the “Term Selector” page. Read the information and instructions, then select the Term that you are applying for.  (During the Spring Semester, you will see an option for the current semester, and another option for the next Academic Year.  If you are applying for housing for the upcoming/next Academic Year, select this option.)</w:t>
      </w:r>
    </w:p>
    <w:p w14:paraId="31F3D6A7" w14:textId="77777777" w:rsidR="00681D85" w:rsidRPr="00681D85" w:rsidRDefault="00681D85" w:rsidP="00681D85">
      <w:pPr>
        <w:pStyle w:val="ListParagraph"/>
        <w:numPr>
          <w:ilvl w:val="1"/>
          <w:numId w:val="6"/>
        </w:numPr>
        <w:rPr>
          <w:rFonts w:asciiTheme="minorHAnsi" w:hAnsiTheme="minorHAnsi" w:cstheme="minorHAnsi"/>
          <w:sz w:val="22"/>
          <w:szCs w:val="22"/>
        </w:rPr>
      </w:pPr>
      <w:r w:rsidRPr="00681D85">
        <w:rPr>
          <w:rFonts w:asciiTheme="minorHAnsi" w:hAnsiTheme="minorHAnsi" w:cstheme="minorHAnsi"/>
          <w:sz w:val="22"/>
          <w:szCs w:val="22"/>
        </w:rPr>
        <w:t>Continue to follow directions.</w:t>
      </w:r>
    </w:p>
    <w:p w14:paraId="727E80FC" w14:textId="77777777" w:rsidR="00681D85" w:rsidRPr="00681D85" w:rsidRDefault="00681D85" w:rsidP="00681D85">
      <w:pPr>
        <w:pStyle w:val="ListParagraph"/>
        <w:numPr>
          <w:ilvl w:val="1"/>
          <w:numId w:val="6"/>
        </w:numPr>
        <w:rPr>
          <w:rFonts w:asciiTheme="minorHAnsi" w:hAnsiTheme="minorHAnsi" w:cstheme="minorHAnsi"/>
          <w:sz w:val="22"/>
          <w:szCs w:val="22"/>
        </w:rPr>
      </w:pPr>
      <w:r w:rsidRPr="00681D85">
        <w:rPr>
          <w:rFonts w:asciiTheme="minorHAnsi" w:hAnsiTheme="minorHAnsi" w:cstheme="minorHAnsi"/>
          <w:sz w:val="22"/>
          <w:szCs w:val="22"/>
        </w:rPr>
        <w:t>Be aware…</w:t>
      </w:r>
    </w:p>
    <w:p w14:paraId="7A2725D9" w14:textId="77777777" w:rsidR="00681D85" w:rsidRPr="00681D85" w:rsidRDefault="00681D85" w:rsidP="00681D85">
      <w:pPr>
        <w:pStyle w:val="ListParagraph"/>
        <w:numPr>
          <w:ilvl w:val="2"/>
          <w:numId w:val="6"/>
        </w:numPr>
        <w:rPr>
          <w:rFonts w:asciiTheme="minorHAnsi" w:hAnsiTheme="minorHAnsi" w:cstheme="minorHAnsi"/>
          <w:sz w:val="22"/>
          <w:szCs w:val="22"/>
        </w:rPr>
      </w:pPr>
      <w:r w:rsidRPr="00681D85">
        <w:rPr>
          <w:rFonts w:asciiTheme="minorHAnsi" w:hAnsiTheme="minorHAnsi" w:cstheme="minorHAnsi"/>
          <w:sz w:val="22"/>
          <w:szCs w:val="22"/>
        </w:rPr>
        <w:t xml:space="preserve">Individuals who are under 18 years of age will require a proxy signature from a parent/guardian. </w:t>
      </w:r>
    </w:p>
    <w:p w14:paraId="4AE40206" w14:textId="77777777" w:rsidR="00681D85" w:rsidRPr="00681D85" w:rsidRDefault="00681D85" w:rsidP="00681D85">
      <w:pPr>
        <w:pStyle w:val="ListParagraph"/>
        <w:numPr>
          <w:ilvl w:val="2"/>
          <w:numId w:val="6"/>
        </w:numPr>
        <w:rPr>
          <w:rFonts w:asciiTheme="minorHAnsi" w:hAnsiTheme="minorHAnsi" w:cstheme="minorHAnsi"/>
          <w:sz w:val="22"/>
          <w:szCs w:val="22"/>
        </w:rPr>
      </w:pPr>
      <w:r w:rsidRPr="00681D85">
        <w:rPr>
          <w:rFonts w:asciiTheme="minorHAnsi" w:hAnsiTheme="minorHAnsi" w:cstheme="minorHAnsi"/>
          <w:sz w:val="22"/>
          <w:szCs w:val="22"/>
        </w:rPr>
        <w:t>You will be asked to pay the $100 Room Reservation Fee as the last step in submitting your application/contract for Housing.</w:t>
      </w:r>
    </w:p>
    <w:p w14:paraId="282E7453" w14:textId="77777777" w:rsidR="00681D85" w:rsidRPr="00681D85" w:rsidRDefault="00681D85" w:rsidP="00681D85">
      <w:pPr>
        <w:pStyle w:val="ListParagraph"/>
        <w:numPr>
          <w:ilvl w:val="2"/>
          <w:numId w:val="6"/>
        </w:numPr>
        <w:rPr>
          <w:rFonts w:asciiTheme="minorHAnsi" w:hAnsiTheme="minorHAnsi" w:cstheme="minorHAnsi"/>
          <w:sz w:val="22"/>
          <w:szCs w:val="22"/>
        </w:rPr>
      </w:pPr>
      <w:r w:rsidRPr="00681D85">
        <w:rPr>
          <w:rFonts w:asciiTheme="minorHAnsi" w:hAnsiTheme="minorHAnsi" w:cstheme="minorHAnsi"/>
          <w:sz w:val="22"/>
          <w:szCs w:val="22"/>
        </w:rPr>
        <w:t>Applying for Housing and Selecting your room/roommate is a 2-step process.  More information on this is explained in the Housing Application process in the Housing Portal.</w:t>
      </w:r>
    </w:p>
    <w:p w14:paraId="19316D52" w14:textId="77777777" w:rsidR="00681D85" w:rsidRPr="00681D85" w:rsidRDefault="00681D85" w:rsidP="00681D85">
      <w:pPr>
        <w:pStyle w:val="ListParagraph"/>
        <w:ind w:left="1440"/>
        <w:rPr>
          <w:rFonts w:asciiTheme="minorHAnsi" w:hAnsiTheme="minorHAnsi" w:cstheme="minorHAnsi"/>
          <w:sz w:val="22"/>
          <w:szCs w:val="22"/>
        </w:rPr>
      </w:pPr>
    </w:p>
    <w:p w14:paraId="183B9C1D" w14:textId="77777777" w:rsidR="00681D85" w:rsidRPr="00A80146" w:rsidRDefault="00681D85" w:rsidP="00681D85">
      <w:pPr>
        <w:pStyle w:val="ListParagraph"/>
        <w:numPr>
          <w:ilvl w:val="0"/>
          <w:numId w:val="6"/>
        </w:numPr>
        <w:rPr>
          <w:rFonts w:asciiTheme="minorHAnsi" w:hAnsiTheme="minorHAnsi" w:cstheme="minorHAnsi"/>
          <w:b/>
        </w:rPr>
      </w:pPr>
      <w:r w:rsidRPr="00A80146">
        <w:rPr>
          <w:rFonts w:asciiTheme="minorHAnsi" w:hAnsiTheme="minorHAnsi" w:cstheme="minorHAnsi"/>
          <w:b/>
        </w:rPr>
        <w:t>T</w:t>
      </w:r>
      <w:r w:rsidR="00B2621F" w:rsidRPr="00A80146">
        <w:rPr>
          <w:rFonts w:asciiTheme="minorHAnsi" w:hAnsiTheme="minorHAnsi" w:cstheme="minorHAnsi"/>
          <w:b/>
        </w:rPr>
        <w:t>O REQUEST AN EXEMPTION FROM THE FRESHMAN RESIDENCY REQUIREMENT</w:t>
      </w:r>
    </w:p>
    <w:p w14:paraId="41E0B64A" w14:textId="77777777" w:rsidR="00B2621F" w:rsidRPr="00681D85" w:rsidRDefault="00B2621F" w:rsidP="00B2621F">
      <w:pPr>
        <w:pStyle w:val="ListParagraph"/>
        <w:numPr>
          <w:ilvl w:val="1"/>
          <w:numId w:val="6"/>
        </w:numPr>
        <w:rPr>
          <w:rFonts w:asciiTheme="minorHAnsi" w:hAnsiTheme="minorHAnsi" w:cstheme="minorHAnsi"/>
          <w:b/>
          <w:sz w:val="22"/>
          <w:szCs w:val="22"/>
        </w:rPr>
      </w:pPr>
      <w:r w:rsidRPr="00681D85">
        <w:rPr>
          <w:rFonts w:asciiTheme="minorHAnsi" w:hAnsiTheme="minorHAnsi" w:cstheme="minorHAnsi"/>
          <w:b/>
          <w:sz w:val="22"/>
          <w:szCs w:val="22"/>
        </w:rPr>
        <w:t xml:space="preserve">SIGN INTO THE SE HOUSING PORTAL </w:t>
      </w:r>
      <w:hyperlink r:id="rId14" w:history="1">
        <w:r w:rsidRPr="00681D85">
          <w:rPr>
            <w:rStyle w:val="Hyperlink"/>
            <w:rFonts w:asciiTheme="minorHAnsi" w:hAnsiTheme="minorHAnsi" w:cstheme="minorHAnsi"/>
            <w:b/>
            <w:sz w:val="22"/>
            <w:szCs w:val="22"/>
          </w:rPr>
          <w:t>HERE</w:t>
        </w:r>
      </w:hyperlink>
    </w:p>
    <w:p w14:paraId="2FBC6AC8" w14:textId="77777777" w:rsidR="007325FA" w:rsidRDefault="007325FA" w:rsidP="007325FA">
      <w:pPr>
        <w:pStyle w:val="ListParagraph"/>
        <w:numPr>
          <w:ilvl w:val="2"/>
          <w:numId w:val="6"/>
        </w:numPr>
        <w:rPr>
          <w:rFonts w:asciiTheme="minorHAnsi" w:hAnsiTheme="minorHAnsi" w:cstheme="minorHAnsi"/>
          <w:sz w:val="22"/>
          <w:szCs w:val="22"/>
        </w:rPr>
      </w:pPr>
      <w:r>
        <w:rPr>
          <w:rFonts w:asciiTheme="minorHAnsi" w:hAnsiTheme="minorHAnsi" w:cstheme="minorHAnsi"/>
          <w:sz w:val="22"/>
          <w:szCs w:val="22"/>
        </w:rPr>
        <w:t>Click the log in button on the top left of the screen.</w:t>
      </w:r>
    </w:p>
    <w:p w14:paraId="6A59395E" w14:textId="77777777" w:rsidR="007325FA" w:rsidRPr="00681D85" w:rsidRDefault="007325FA" w:rsidP="007325FA">
      <w:pPr>
        <w:pStyle w:val="ListParagraph"/>
        <w:numPr>
          <w:ilvl w:val="2"/>
          <w:numId w:val="6"/>
        </w:numPr>
        <w:rPr>
          <w:rFonts w:asciiTheme="minorHAnsi" w:hAnsiTheme="minorHAnsi" w:cstheme="minorHAnsi"/>
          <w:sz w:val="22"/>
          <w:szCs w:val="22"/>
        </w:rPr>
      </w:pPr>
      <w:r w:rsidRPr="00681D85">
        <w:rPr>
          <w:rFonts w:asciiTheme="minorHAnsi" w:hAnsiTheme="minorHAnsi" w:cstheme="minorHAnsi"/>
          <w:sz w:val="22"/>
          <w:szCs w:val="22"/>
        </w:rPr>
        <w:t>Use your SE email address as the username</w:t>
      </w:r>
      <w:r>
        <w:rPr>
          <w:rFonts w:asciiTheme="minorHAnsi" w:hAnsiTheme="minorHAnsi" w:cstheme="minorHAnsi"/>
          <w:sz w:val="22"/>
          <w:szCs w:val="22"/>
        </w:rPr>
        <w:t>, and your normal University password.</w:t>
      </w:r>
    </w:p>
    <w:p w14:paraId="7BFACC9F" w14:textId="77777777" w:rsidR="007325FA" w:rsidRPr="00681D85" w:rsidRDefault="007325FA" w:rsidP="007325FA">
      <w:pPr>
        <w:pStyle w:val="ListParagraph"/>
        <w:numPr>
          <w:ilvl w:val="2"/>
          <w:numId w:val="6"/>
        </w:numPr>
        <w:rPr>
          <w:rFonts w:asciiTheme="minorHAnsi" w:hAnsiTheme="minorHAnsi" w:cstheme="minorHAnsi"/>
          <w:sz w:val="22"/>
          <w:szCs w:val="22"/>
        </w:rPr>
      </w:pPr>
      <w:r>
        <w:rPr>
          <w:rFonts w:asciiTheme="minorHAnsi" w:hAnsiTheme="minorHAnsi" w:cstheme="minorHAnsi"/>
          <w:sz w:val="22"/>
          <w:szCs w:val="22"/>
        </w:rPr>
        <w:t>You can now access all the options within the Portal.</w:t>
      </w:r>
    </w:p>
    <w:p w14:paraId="044064AA" w14:textId="77777777" w:rsidR="00681D85" w:rsidRPr="00681D85" w:rsidRDefault="00681D85" w:rsidP="00681D85">
      <w:pPr>
        <w:pStyle w:val="ListParagraph"/>
        <w:numPr>
          <w:ilvl w:val="1"/>
          <w:numId w:val="6"/>
        </w:numPr>
        <w:rPr>
          <w:rFonts w:asciiTheme="minorHAnsi" w:hAnsiTheme="minorHAnsi" w:cstheme="minorHAnsi"/>
          <w:sz w:val="22"/>
          <w:szCs w:val="22"/>
        </w:rPr>
      </w:pPr>
      <w:r w:rsidRPr="00681D85">
        <w:rPr>
          <w:rFonts w:asciiTheme="minorHAnsi" w:hAnsiTheme="minorHAnsi" w:cstheme="minorHAnsi"/>
          <w:sz w:val="22"/>
          <w:szCs w:val="22"/>
        </w:rPr>
        <w:t>Use the Menu 3-bar icon (‘hamburger’ icon) at the top left of the yellow toolbar to open the drop-down menu of options.</w:t>
      </w:r>
    </w:p>
    <w:p w14:paraId="356280EF" w14:textId="77777777" w:rsidR="00681D85" w:rsidRPr="00681D85" w:rsidRDefault="00681D85" w:rsidP="00681D85">
      <w:pPr>
        <w:pStyle w:val="ListParagraph"/>
        <w:numPr>
          <w:ilvl w:val="1"/>
          <w:numId w:val="6"/>
        </w:numPr>
        <w:rPr>
          <w:rFonts w:asciiTheme="minorHAnsi" w:hAnsiTheme="minorHAnsi" w:cstheme="minorHAnsi"/>
          <w:sz w:val="22"/>
          <w:szCs w:val="22"/>
        </w:rPr>
      </w:pPr>
      <w:r w:rsidRPr="00681D85">
        <w:rPr>
          <w:rFonts w:asciiTheme="minorHAnsi" w:hAnsiTheme="minorHAnsi" w:cstheme="minorHAnsi"/>
          <w:sz w:val="22"/>
          <w:szCs w:val="22"/>
        </w:rPr>
        <w:t>Select “Freshman Residency Exemption Request” option.</w:t>
      </w:r>
    </w:p>
    <w:p w14:paraId="1EF92CFD" w14:textId="77777777" w:rsidR="00681D85" w:rsidRPr="00681D85" w:rsidRDefault="00681D85" w:rsidP="00681D85">
      <w:pPr>
        <w:pStyle w:val="ListParagraph"/>
        <w:numPr>
          <w:ilvl w:val="1"/>
          <w:numId w:val="6"/>
        </w:numPr>
        <w:rPr>
          <w:rFonts w:asciiTheme="minorHAnsi" w:hAnsiTheme="minorHAnsi" w:cstheme="minorHAnsi"/>
          <w:sz w:val="22"/>
          <w:szCs w:val="22"/>
        </w:rPr>
      </w:pPr>
      <w:r w:rsidRPr="00681D85">
        <w:rPr>
          <w:rFonts w:asciiTheme="minorHAnsi" w:hAnsiTheme="minorHAnsi" w:cstheme="minorHAnsi"/>
          <w:sz w:val="22"/>
          <w:szCs w:val="22"/>
        </w:rPr>
        <w:t>This will take you to the Exemption Term page. Select “Apply” for the term for which you are requesting an exemption from the on-campus Freshman Residency Requirement.</w:t>
      </w:r>
    </w:p>
    <w:p w14:paraId="583FA96B" w14:textId="77777777" w:rsidR="00681D85" w:rsidRDefault="00681D85" w:rsidP="00B07FD4">
      <w:pPr>
        <w:rPr>
          <w:rFonts w:asciiTheme="minorHAnsi" w:hAnsiTheme="minorHAnsi" w:cstheme="minorHAnsi"/>
          <w:b/>
          <w:sz w:val="22"/>
          <w:szCs w:val="22"/>
        </w:rPr>
      </w:pPr>
    </w:p>
    <w:p w14:paraId="4F8136F2" w14:textId="77777777" w:rsidR="007325FA" w:rsidRDefault="007325FA" w:rsidP="00B07FD4">
      <w:pPr>
        <w:rPr>
          <w:rFonts w:asciiTheme="minorHAnsi" w:hAnsiTheme="minorHAnsi" w:cstheme="minorHAnsi"/>
          <w:b/>
          <w:sz w:val="22"/>
          <w:szCs w:val="22"/>
        </w:rPr>
      </w:pPr>
    </w:p>
    <w:p w14:paraId="64191055" w14:textId="77777777" w:rsidR="007325FA" w:rsidRDefault="007325FA" w:rsidP="00B07FD4">
      <w:pPr>
        <w:rPr>
          <w:rFonts w:asciiTheme="minorHAnsi" w:hAnsiTheme="minorHAnsi" w:cstheme="minorHAnsi"/>
          <w:b/>
          <w:sz w:val="22"/>
          <w:szCs w:val="22"/>
        </w:rPr>
      </w:pPr>
    </w:p>
    <w:p w14:paraId="4A409AFA" w14:textId="77777777" w:rsidR="007325FA" w:rsidRDefault="007325FA" w:rsidP="00B07FD4">
      <w:pPr>
        <w:rPr>
          <w:rFonts w:asciiTheme="minorHAnsi" w:hAnsiTheme="minorHAnsi" w:cstheme="minorHAnsi"/>
          <w:b/>
          <w:sz w:val="22"/>
          <w:szCs w:val="22"/>
        </w:rPr>
      </w:pPr>
    </w:p>
    <w:p w14:paraId="22BB9735" w14:textId="77777777" w:rsidR="00B07FD4" w:rsidRPr="00891F2A" w:rsidRDefault="00B07FD4" w:rsidP="00B07FD4">
      <w:pPr>
        <w:rPr>
          <w:rFonts w:asciiTheme="minorHAnsi" w:hAnsiTheme="minorHAnsi" w:cstheme="minorHAnsi"/>
          <w:b/>
          <w:sz w:val="22"/>
          <w:szCs w:val="22"/>
        </w:rPr>
      </w:pPr>
      <w:r w:rsidRPr="00891F2A">
        <w:rPr>
          <w:rFonts w:asciiTheme="minorHAnsi" w:hAnsiTheme="minorHAnsi" w:cstheme="minorHAnsi"/>
          <w:b/>
          <w:sz w:val="22"/>
          <w:szCs w:val="22"/>
        </w:rPr>
        <w:t>Please cont</w:t>
      </w:r>
      <w:r w:rsidR="0011689C">
        <w:rPr>
          <w:rFonts w:asciiTheme="minorHAnsi" w:hAnsiTheme="minorHAnsi" w:cstheme="minorHAnsi"/>
          <w:b/>
          <w:sz w:val="22"/>
          <w:szCs w:val="22"/>
        </w:rPr>
        <w:t>act Residence Life, SE Housing &amp; Residence Life</w:t>
      </w:r>
      <w:r w:rsidRPr="00891F2A">
        <w:rPr>
          <w:rFonts w:asciiTheme="minorHAnsi" w:hAnsiTheme="minorHAnsi" w:cstheme="minorHAnsi"/>
          <w:b/>
          <w:sz w:val="22"/>
          <w:szCs w:val="22"/>
        </w:rPr>
        <w:t>, for additional information abou</w:t>
      </w:r>
      <w:r w:rsidR="00576089" w:rsidRPr="00891F2A">
        <w:rPr>
          <w:rFonts w:asciiTheme="minorHAnsi" w:hAnsiTheme="minorHAnsi" w:cstheme="minorHAnsi"/>
          <w:b/>
          <w:sz w:val="22"/>
          <w:szCs w:val="22"/>
        </w:rPr>
        <w:t>t the Freshmen Residency Requirement</w:t>
      </w:r>
      <w:r w:rsidRPr="00891F2A">
        <w:rPr>
          <w:rFonts w:asciiTheme="minorHAnsi" w:hAnsiTheme="minorHAnsi" w:cstheme="minorHAnsi"/>
          <w:b/>
          <w:sz w:val="22"/>
          <w:szCs w:val="22"/>
        </w:rPr>
        <w:t>.</w:t>
      </w:r>
    </w:p>
    <w:p w14:paraId="11A49DEE" w14:textId="77777777" w:rsidR="00B07FD4" w:rsidRDefault="00B07FD4" w:rsidP="00B07FD4">
      <w:pPr>
        <w:rPr>
          <w:rFonts w:asciiTheme="minorHAnsi" w:hAnsiTheme="minorHAnsi" w:cstheme="minorHAnsi"/>
          <w:b/>
          <w:sz w:val="22"/>
          <w:szCs w:val="22"/>
        </w:rPr>
      </w:pPr>
    </w:p>
    <w:p w14:paraId="1B656C99" w14:textId="77777777" w:rsidR="007325FA" w:rsidRDefault="007325FA" w:rsidP="00B07FD4">
      <w:pPr>
        <w:rPr>
          <w:rFonts w:asciiTheme="minorHAnsi" w:hAnsiTheme="minorHAnsi" w:cstheme="minorHAnsi"/>
          <w:b/>
          <w:sz w:val="22"/>
          <w:szCs w:val="22"/>
        </w:rPr>
      </w:pPr>
    </w:p>
    <w:p w14:paraId="38D133C9" w14:textId="77777777" w:rsidR="007325FA" w:rsidRDefault="007325FA" w:rsidP="00B07FD4">
      <w:pPr>
        <w:rPr>
          <w:rFonts w:asciiTheme="minorHAnsi" w:hAnsiTheme="minorHAnsi" w:cstheme="minorHAnsi"/>
          <w:b/>
          <w:sz w:val="22"/>
          <w:szCs w:val="22"/>
        </w:rPr>
      </w:pPr>
    </w:p>
    <w:p w14:paraId="74EC9ED3" w14:textId="77777777" w:rsidR="007325FA" w:rsidRPr="00891F2A" w:rsidRDefault="007325FA" w:rsidP="00B07FD4">
      <w:pPr>
        <w:rPr>
          <w:rFonts w:asciiTheme="minorHAnsi" w:hAnsiTheme="minorHAnsi" w:cstheme="minorHAnsi"/>
          <w:b/>
          <w:sz w:val="22"/>
          <w:szCs w:val="22"/>
        </w:rPr>
      </w:pPr>
    </w:p>
    <w:p w14:paraId="734B667C" w14:textId="77777777" w:rsidR="00B2621F" w:rsidRDefault="00B2621F" w:rsidP="00B07FD4">
      <w:pPr>
        <w:jc w:val="center"/>
        <w:rPr>
          <w:rFonts w:asciiTheme="minorHAnsi" w:hAnsiTheme="minorHAnsi" w:cstheme="minorHAnsi"/>
          <w:b/>
          <w:sz w:val="22"/>
          <w:szCs w:val="22"/>
        </w:rPr>
      </w:pPr>
    </w:p>
    <w:p w14:paraId="2EA797A3" w14:textId="77777777" w:rsidR="00B07FD4" w:rsidRPr="00891F2A" w:rsidRDefault="00B07FD4" w:rsidP="00B07FD4">
      <w:pPr>
        <w:jc w:val="center"/>
        <w:rPr>
          <w:rFonts w:asciiTheme="minorHAnsi" w:hAnsiTheme="minorHAnsi" w:cstheme="minorHAnsi"/>
          <w:b/>
          <w:sz w:val="22"/>
          <w:szCs w:val="22"/>
        </w:rPr>
      </w:pPr>
      <w:r w:rsidRPr="00891F2A">
        <w:rPr>
          <w:rFonts w:asciiTheme="minorHAnsi" w:hAnsiTheme="minorHAnsi" w:cstheme="minorHAnsi"/>
          <w:b/>
          <w:sz w:val="22"/>
          <w:szCs w:val="22"/>
        </w:rPr>
        <w:lastRenderedPageBreak/>
        <w:t>SOUTHEASTERN OKLAHOMA STATE UNIVERSITY</w:t>
      </w:r>
    </w:p>
    <w:p w14:paraId="6E7113F7" w14:textId="77777777" w:rsidR="00B07FD4" w:rsidRPr="00891F2A" w:rsidRDefault="00B07FD4" w:rsidP="00B07FD4">
      <w:pPr>
        <w:jc w:val="center"/>
        <w:rPr>
          <w:rFonts w:asciiTheme="minorHAnsi" w:hAnsiTheme="minorHAnsi" w:cstheme="minorHAnsi"/>
          <w:b/>
          <w:sz w:val="22"/>
          <w:szCs w:val="22"/>
        </w:rPr>
      </w:pPr>
      <w:r w:rsidRPr="00891F2A">
        <w:rPr>
          <w:rFonts w:asciiTheme="minorHAnsi" w:hAnsiTheme="minorHAnsi" w:cstheme="minorHAnsi"/>
          <w:b/>
          <w:sz w:val="22"/>
          <w:szCs w:val="22"/>
        </w:rPr>
        <w:t>FRESHMEN RESIDENCY PROGRAM</w:t>
      </w:r>
    </w:p>
    <w:p w14:paraId="0317DD13" w14:textId="77777777" w:rsidR="00B07FD4" w:rsidRPr="00891F2A" w:rsidRDefault="00B07FD4" w:rsidP="00B07FD4">
      <w:pPr>
        <w:jc w:val="center"/>
        <w:rPr>
          <w:rFonts w:asciiTheme="minorHAnsi" w:hAnsiTheme="minorHAnsi" w:cstheme="minorHAnsi"/>
          <w:b/>
          <w:sz w:val="22"/>
          <w:szCs w:val="22"/>
        </w:rPr>
      </w:pPr>
      <w:r w:rsidRPr="00891F2A">
        <w:rPr>
          <w:rFonts w:asciiTheme="minorHAnsi" w:hAnsiTheme="minorHAnsi" w:cstheme="minorHAnsi"/>
          <w:b/>
          <w:sz w:val="22"/>
          <w:szCs w:val="22"/>
        </w:rPr>
        <w:t>POLICY</w:t>
      </w:r>
    </w:p>
    <w:p w14:paraId="4588DC92" w14:textId="77777777" w:rsidR="00B07FD4" w:rsidRPr="00891F2A" w:rsidRDefault="00B07FD4" w:rsidP="00B07FD4">
      <w:pPr>
        <w:jc w:val="center"/>
        <w:rPr>
          <w:rFonts w:asciiTheme="minorHAnsi" w:hAnsiTheme="minorHAnsi" w:cstheme="minorHAnsi"/>
          <w:b/>
          <w:sz w:val="22"/>
          <w:szCs w:val="22"/>
        </w:rPr>
      </w:pPr>
    </w:p>
    <w:p w14:paraId="2E82AF80" w14:textId="77777777" w:rsidR="00B07FD4" w:rsidRPr="00891F2A" w:rsidRDefault="00B07FD4" w:rsidP="00B07FD4">
      <w:pPr>
        <w:rPr>
          <w:rFonts w:asciiTheme="minorHAnsi" w:hAnsiTheme="minorHAnsi" w:cstheme="minorHAnsi"/>
          <w:sz w:val="22"/>
          <w:szCs w:val="22"/>
        </w:rPr>
      </w:pPr>
      <w:r w:rsidRPr="00891F2A">
        <w:rPr>
          <w:rFonts w:asciiTheme="minorHAnsi" w:hAnsiTheme="minorHAnsi" w:cstheme="minorHAnsi"/>
          <w:sz w:val="22"/>
          <w:szCs w:val="22"/>
        </w:rPr>
        <w:t xml:space="preserve">All unmarried, freshmen, under the age of 20 </w:t>
      </w:r>
      <w:r w:rsidR="00336855" w:rsidRPr="00891F2A">
        <w:rPr>
          <w:rFonts w:asciiTheme="minorHAnsi" w:hAnsiTheme="minorHAnsi" w:cstheme="minorHAnsi"/>
          <w:sz w:val="22"/>
          <w:szCs w:val="22"/>
        </w:rPr>
        <w:t>who have completed fewer than 30</w:t>
      </w:r>
      <w:r w:rsidRPr="00891F2A">
        <w:rPr>
          <w:rFonts w:asciiTheme="minorHAnsi" w:hAnsiTheme="minorHAnsi" w:cstheme="minorHAnsi"/>
          <w:sz w:val="22"/>
          <w:szCs w:val="22"/>
        </w:rPr>
        <w:t xml:space="preserve"> semester hours of university work and are enrolled full-time (12 hours or more per semester) are required to reside in </w:t>
      </w:r>
      <w:r w:rsidR="00336855" w:rsidRPr="00891F2A">
        <w:rPr>
          <w:rFonts w:asciiTheme="minorHAnsi" w:hAnsiTheme="minorHAnsi" w:cstheme="minorHAnsi"/>
          <w:sz w:val="22"/>
          <w:szCs w:val="22"/>
        </w:rPr>
        <w:t>U</w:t>
      </w:r>
      <w:r w:rsidRPr="00891F2A">
        <w:rPr>
          <w:rFonts w:asciiTheme="minorHAnsi" w:hAnsiTheme="minorHAnsi" w:cstheme="minorHAnsi"/>
          <w:sz w:val="22"/>
          <w:szCs w:val="22"/>
        </w:rPr>
        <w:t xml:space="preserve">niversity </w:t>
      </w:r>
      <w:r w:rsidR="00336855" w:rsidRPr="00891F2A">
        <w:rPr>
          <w:rFonts w:asciiTheme="minorHAnsi" w:hAnsiTheme="minorHAnsi" w:cstheme="minorHAnsi"/>
          <w:sz w:val="22"/>
          <w:szCs w:val="22"/>
        </w:rPr>
        <w:t>H</w:t>
      </w:r>
      <w:r w:rsidRPr="00891F2A">
        <w:rPr>
          <w:rFonts w:asciiTheme="minorHAnsi" w:hAnsiTheme="minorHAnsi" w:cstheme="minorHAnsi"/>
          <w:sz w:val="22"/>
          <w:szCs w:val="22"/>
        </w:rPr>
        <w:t xml:space="preserve">ousing for one academic year </w:t>
      </w:r>
      <w:r w:rsidR="00336855" w:rsidRPr="00891F2A">
        <w:rPr>
          <w:rFonts w:asciiTheme="minorHAnsi" w:hAnsiTheme="minorHAnsi" w:cstheme="minorHAnsi"/>
          <w:sz w:val="22"/>
          <w:szCs w:val="22"/>
        </w:rPr>
        <w:t xml:space="preserve">(2 Academic Semesters) </w:t>
      </w:r>
      <w:r w:rsidRPr="00891F2A">
        <w:rPr>
          <w:rFonts w:asciiTheme="minorHAnsi" w:hAnsiTheme="minorHAnsi" w:cstheme="minorHAnsi"/>
          <w:sz w:val="22"/>
          <w:szCs w:val="22"/>
        </w:rPr>
        <w:t xml:space="preserve">under a contractual room and board plan as long as space is available. College credit hours that have been earned while in high school </w:t>
      </w:r>
      <w:r w:rsidR="00336855" w:rsidRPr="00891F2A">
        <w:rPr>
          <w:rFonts w:asciiTheme="minorHAnsi" w:hAnsiTheme="minorHAnsi" w:cstheme="minorHAnsi"/>
          <w:sz w:val="22"/>
          <w:szCs w:val="22"/>
        </w:rPr>
        <w:t>(concurrent) do not count toward the 30</w:t>
      </w:r>
      <w:r w:rsidRPr="00891F2A">
        <w:rPr>
          <w:rFonts w:asciiTheme="minorHAnsi" w:hAnsiTheme="minorHAnsi" w:cstheme="minorHAnsi"/>
          <w:sz w:val="22"/>
          <w:szCs w:val="22"/>
        </w:rPr>
        <w:t xml:space="preserve"> college credit hour li</w:t>
      </w:r>
      <w:r w:rsidR="00336855" w:rsidRPr="00891F2A">
        <w:rPr>
          <w:rFonts w:asciiTheme="minorHAnsi" w:hAnsiTheme="minorHAnsi" w:cstheme="minorHAnsi"/>
          <w:sz w:val="22"/>
          <w:szCs w:val="22"/>
        </w:rPr>
        <w:t>mit.</w:t>
      </w:r>
    </w:p>
    <w:p w14:paraId="66937F8A" w14:textId="77777777" w:rsidR="00B07FD4" w:rsidRPr="00891F2A" w:rsidRDefault="00B07FD4" w:rsidP="00B07FD4">
      <w:pPr>
        <w:rPr>
          <w:rFonts w:asciiTheme="minorHAnsi" w:hAnsiTheme="minorHAnsi" w:cstheme="minorHAnsi"/>
          <w:sz w:val="22"/>
          <w:szCs w:val="22"/>
        </w:rPr>
      </w:pPr>
    </w:p>
    <w:p w14:paraId="4390BA42" w14:textId="77777777" w:rsidR="00B07FD4" w:rsidRPr="00891F2A" w:rsidRDefault="00B07FD4" w:rsidP="00B07FD4">
      <w:pPr>
        <w:rPr>
          <w:rFonts w:asciiTheme="minorHAnsi" w:hAnsiTheme="minorHAnsi" w:cstheme="minorHAnsi"/>
          <w:sz w:val="22"/>
          <w:szCs w:val="22"/>
        </w:rPr>
      </w:pPr>
      <w:r w:rsidRPr="00891F2A">
        <w:rPr>
          <w:rFonts w:asciiTheme="minorHAnsi" w:hAnsiTheme="minorHAnsi" w:cstheme="minorHAnsi"/>
          <w:sz w:val="22"/>
          <w:szCs w:val="22"/>
        </w:rPr>
        <w:t xml:space="preserve">Exceptions may be granted by the Office of </w:t>
      </w:r>
      <w:r w:rsidR="00385859" w:rsidRPr="00891F2A">
        <w:rPr>
          <w:rFonts w:asciiTheme="minorHAnsi" w:hAnsiTheme="minorHAnsi" w:cstheme="minorHAnsi"/>
          <w:sz w:val="22"/>
          <w:szCs w:val="22"/>
        </w:rPr>
        <w:t xml:space="preserve">Housing &amp; </w:t>
      </w:r>
      <w:r w:rsidR="00336855" w:rsidRPr="00891F2A">
        <w:rPr>
          <w:rFonts w:asciiTheme="minorHAnsi" w:hAnsiTheme="minorHAnsi" w:cstheme="minorHAnsi"/>
          <w:sz w:val="22"/>
          <w:szCs w:val="22"/>
        </w:rPr>
        <w:t>Residence Life</w:t>
      </w:r>
      <w:r w:rsidRPr="00891F2A">
        <w:rPr>
          <w:rFonts w:asciiTheme="minorHAnsi" w:hAnsiTheme="minorHAnsi" w:cstheme="minorHAnsi"/>
          <w:sz w:val="22"/>
          <w:szCs w:val="22"/>
        </w:rPr>
        <w:t>.</w:t>
      </w:r>
      <w:r w:rsidR="00385859" w:rsidRPr="00891F2A">
        <w:rPr>
          <w:rFonts w:asciiTheme="minorHAnsi" w:hAnsiTheme="minorHAnsi" w:cstheme="minorHAnsi"/>
          <w:sz w:val="22"/>
          <w:szCs w:val="22"/>
        </w:rPr>
        <w:t xml:space="preserve"> </w:t>
      </w:r>
      <w:r w:rsidRPr="00891F2A">
        <w:rPr>
          <w:rFonts w:asciiTheme="minorHAnsi" w:hAnsiTheme="minorHAnsi" w:cstheme="minorHAnsi"/>
          <w:sz w:val="22"/>
          <w:szCs w:val="22"/>
        </w:rPr>
        <w:t xml:space="preserve">Students requesting a release from the residency requirement </w:t>
      </w:r>
      <w:r w:rsidRPr="00891F2A">
        <w:rPr>
          <w:rFonts w:asciiTheme="minorHAnsi" w:hAnsiTheme="minorHAnsi" w:cstheme="minorHAnsi"/>
          <w:b/>
          <w:sz w:val="22"/>
          <w:szCs w:val="22"/>
        </w:rPr>
        <w:t>must apply for the release prior to June 1 for the Fall Semester and November 1 for the Spring Semester</w:t>
      </w:r>
      <w:r w:rsidRPr="00891F2A">
        <w:rPr>
          <w:rFonts w:asciiTheme="minorHAnsi" w:hAnsiTheme="minorHAnsi" w:cstheme="minorHAnsi"/>
          <w:sz w:val="22"/>
          <w:szCs w:val="22"/>
        </w:rPr>
        <w:t>. Requests received after June 1 will be reviewed on a time permitting schedule.</w:t>
      </w:r>
      <w:r w:rsidR="00385859" w:rsidRPr="00891F2A">
        <w:rPr>
          <w:rFonts w:asciiTheme="minorHAnsi" w:hAnsiTheme="minorHAnsi" w:cstheme="minorHAnsi"/>
          <w:sz w:val="22"/>
          <w:szCs w:val="22"/>
        </w:rPr>
        <w:t xml:space="preserve"> (Students should anticipate a significant process time for requests and especially appeals that are received after these dates.)</w:t>
      </w:r>
    </w:p>
    <w:p w14:paraId="224649C0" w14:textId="77777777" w:rsidR="00B07FD4" w:rsidRPr="00891F2A" w:rsidRDefault="00B07FD4" w:rsidP="00B07FD4">
      <w:pPr>
        <w:rPr>
          <w:rFonts w:asciiTheme="minorHAnsi" w:hAnsiTheme="minorHAnsi" w:cstheme="minorHAnsi"/>
          <w:sz w:val="22"/>
          <w:szCs w:val="22"/>
        </w:rPr>
      </w:pPr>
    </w:p>
    <w:p w14:paraId="7D880112" w14:textId="77777777" w:rsidR="00B07FD4" w:rsidRPr="00891F2A" w:rsidRDefault="00B07FD4" w:rsidP="00B07FD4">
      <w:pPr>
        <w:rPr>
          <w:rFonts w:asciiTheme="minorHAnsi" w:hAnsiTheme="minorHAnsi" w:cstheme="minorHAnsi"/>
          <w:sz w:val="22"/>
          <w:szCs w:val="22"/>
        </w:rPr>
      </w:pPr>
      <w:r w:rsidRPr="00891F2A">
        <w:rPr>
          <w:rFonts w:asciiTheme="minorHAnsi" w:hAnsiTheme="minorHAnsi" w:cstheme="minorHAnsi"/>
          <w:b/>
          <w:sz w:val="22"/>
          <w:szCs w:val="22"/>
        </w:rPr>
        <w:t>Exceptions</w:t>
      </w:r>
      <w:r w:rsidRPr="00891F2A">
        <w:rPr>
          <w:rFonts w:asciiTheme="minorHAnsi" w:hAnsiTheme="minorHAnsi" w:cstheme="minorHAnsi"/>
          <w:sz w:val="22"/>
          <w:szCs w:val="22"/>
        </w:rPr>
        <w:t xml:space="preserve"> can be made for one of the following reasons:</w:t>
      </w:r>
    </w:p>
    <w:p w14:paraId="659E03D3" w14:textId="77777777" w:rsidR="00385859" w:rsidRPr="00891F2A" w:rsidRDefault="00F80A8C" w:rsidP="00B07FD4">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Student is</w:t>
      </w:r>
      <w:r w:rsidR="00B07FD4" w:rsidRPr="00891F2A">
        <w:rPr>
          <w:rFonts w:asciiTheme="minorHAnsi" w:hAnsiTheme="minorHAnsi" w:cstheme="minorHAnsi"/>
          <w:sz w:val="22"/>
          <w:szCs w:val="22"/>
        </w:rPr>
        <w:t xml:space="preserve"> 20 years of age or older</w:t>
      </w:r>
      <w:r>
        <w:rPr>
          <w:rFonts w:asciiTheme="minorHAnsi" w:hAnsiTheme="minorHAnsi" w:cstheme="minorHAnsi"/>
          <w:sz w:val="22"/>
          <w:szCs w:val="22"/>
        </w:rPr>
        <w:t xml:space="preserve"> on the 1</w:t>
      </w:r>
      <w:r w:rsidRPr="00F80A8C">
        <w:rPr>
          <w:rFonts w:asciiTheme="minorHAnsi" w:hAnsiTheme="minorHAnsi" w:cstheme="minorHAnsi"/>
          <w:sz w:val="22"/>
          <w:szCs w:val="22"/>
          <w:vertAlign w:val="superscript"/>
        </w:rPr>
        <w:t>st</w:t>
      </w:r>
      <w:r>
        <w:rPr>
          <w:rFonts w:asciiTheme="minorHAnsi" w:hAnsiTheme="minorHAnsi" w:cstheme="minorHAnsi"/>
          <w:sz w:val="22"/>
          <w:szCs w:val="22"/>
        </w:rPr>
        <w:t xml:space="preserve"> day of class</w:t>
      </w:r>
    </w:p>
    <w:p w14:paraId="7A05B241" w14:textId="77777777" w:rsidR="00385859" w:rsidRDefault="00F80A8C" w:rsidP="00B07FD4">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Student is </w:t>
      </w:r>
      <w:r w:rsidR="00B07FD4" w:rsidRPr="00891F2A">
        <w:rPr>
          <w:rFonts w:asciiTheme="minorHAnsi" w:hAnsiTheme="minorHAnsi" w:cstheme="minorHAnsi"/>
          <w:sz w:val="22"/>
          <w:szCs w:val="22"/>
        </w:rPr>
        <w:t>married</w:t>
      </w:r>
      <w:r>
        <w:rPr>
          <w:rFonts w:asciiTheme="minorHAnsi" w:hAnsiTheme="minorHAnsi" w:cstheme="minorHAnsi"/>
          <w:sz w:val="22"/>
          <w:szCs w:val="22"/>
        </w:rPr>
        <w:t xml:space="preserve"> before the 1</w:t>
      </w:r>
      <w:r w:rsidRPr="00F80A8C">
        <w:rPr>
          <w:rFonts w:asciiTheme="minorHAnsi" w:hAnsiTheme="minorHAnsi" w:cstheme="minorHAnsi"/>
          <w:sz w:val="22"/>
          <w:szCs w:val="22"/>
          <w:vertAlign w:val="superscript"/>
        </w:rPr>
        <w:t>st</w:t>
      </w:r>
      <w:r>
        <w:rPr>
          <w:rFonts w:asciiTheme="minorHAnsi" w:hAnsiTheme="minorHAnsi" w:cstheme="minorHAnsi"/>
          <w:sz w:val="22"/>
          <w:szCs w:val="22"/>
        </w:rPr>
        <w:t xml:space="preserve"> day of class</w:t>
      </w:r>
    </w:p>
    <w:p w14:paraId="47946A70" w14:textId="77777777" w:rsidR="00F80A8C" w:rsidRDefault="00F80A8C" w:rsidP="00B07FD4">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Student is a veteran on the 1</w:t>
      </w:r>
      <w:r w:rsidRPr="00F80A8C">
        <w:rPr>
          <w:rFonts w:asciiTheme="minorHAnsi" w:hAnsiTheme="minorHAnsi" w:cstheme="minorHAnsi"/>
          <w:sz w:val="22"/>
          <w:szCs w:val="22"/>
          <w:vertAlign w:val="superscript"/>
        </w:rPr>
        <w:t>st</w:t>
      </w:r>
      <w:r>
        <w:rPr>
          <w:rFonts w:asciiTheme="minorHAnsi" w:hAnsiTheme="minorHAnsi" w:cstheme="minorHAnsi"/>
          <w:sz w:val="22"/>
          <w:szCs w:val="22"/>
        </w:rPr>
        <w:t xml:space="preserve"> day of class</w:t>
      </w:r>
    </w:p>
    <w:p w14:paraId="23C42A39" w14:textId="77777777" w:rsidR="00F80A8C" w:rsidRPr="00891F2A" w:rsidRDefault="00F80A8C" w:rsidP="00B07FD4">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Student is a parent and/or primary caretaker/guardian of a child</w:t>
      </w:r>
    </w:p>
    <w:p w14:paraId="379496E3" w14:textId="77777777" w:rsidR="00385859" w:rsidRPr="00891F2A" w:rsidRDefault="00F80A8C" w:rsidP="00B07FD4">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Student plans to live</w:t>
      </w:r>
      <w:r w:rsidR="00B07FD4" w:rsidRPr="00891F2A">
        <w:rPr>
          <w:rFonts w:asciiTheme="minorHAnsi" w:hAnsiTheme="minorHAnsi" w:cstheme="minorHAnsi"/>
          <w:sz w:val="22"/>
          <w:szCs w:val="22"/>
        </w:rPr>
        <w:t xml:space="preserve"> with parent/guardian</w:t>
      </w:r>
      <w:r w:rsidR="00385859" w:rsidRPr="00891F2A">
        <w:rPr>
          <w:rFonts w:asciiTheme="minorHAnsi" w:hAnsiTheme="minorHAnsi" w:cstheme="minorHAnsi"/>
          <w:sz w:val="22"/>
          <w:szCs w:val="22"/>
        </w:rPr>
        <w:t>, in their permanent place of residence, within 60 miles of campus.</w:t>
      </w:r>
    </w:p>
    <w:p w14:paraId="5A6D558F" w14:textId="77777777" w:rsidR="00B07FD4" w:rsidRPr="00891F2A" w:rsidRDefault="00B07FD4" w:rsidP="00B07FD4">
      <w:pPr>
        <w:rPr>
          <w:rFonts w:asciiTheme="minorHAnsi" w:hAnsiTheme="minorHAnsi" w:cstheme="minorHAnsi"/>
          <w:sz w:val="22"/>
          <w:szCs w:val="22"/>
        </w:rPr>
      </w:pPr>
    </w:p>
    <w:p w14:paraId="2F7839A6" w14:textId="77777777" w:rsidR="00B07FD4" w:rsidRPr="00891F2A" w:rsidRDefault="008B05A4" w:rsidP="00B07FD4">
      <w:pPr>
        <w:rPr>
          <w:rFonts w:asciiTheme="minorHAnsi" w:hAnsiTheme="minorHAnsi" w:cstheme="minorHAnsi"/>
          <w:b/>
          <w:sz w:val="22"/>
          <w:szCs w:val="22"/>
        </w:rPr>
      </w:pPr>
      <w:r w:rsidRPr="00891F2A">
        <w:rPr>
          <w:rFonts w:asciiTheme="minorHAnsi" w:hAnsiTheme="minorHAnsi" w:cstheme="minorHAnsi"/>
          <w:b/>
          <w:sz w:val="22"/>
          <w:szCs w:val="22"/>
        </w:rPr>
        <w:t>Required Documentation</w:t>
      </w:r>
    </w:p>
    <w:p w14:paraId="324861F5" w14:textId="77777777" w:rsidR="00B07FD4" w:rsidRPr="00891F2A" w:rsidRDefault="00B07FD4" w:rsidP="00B07FD4">
      <w:pPr>
        <w:rPr>
          <w:rFonts w:asciiTheme="minorHAnsi" w:hAnsiTheme="minorHAnsi" w:cstheme="minorHAnsi"/>
          <w:sz w:val="22"/>
          <w:szCs w:val="22"/>
        </w:rPr>
      </w:pPr>
      <w:r w:rsidRPr="00891F2A">
        <w:rPr>
          <w:rFonts w:asciiTheme="minorHAnsi" w:hAnsiTheme="minorHAnsi" w:cstheme="minorHAnsi"/>
          <w:sz w:val="22"/>
          <w:szCs w:val="22"/>
        </w:rPr>
        <w:t>All release requests must be accompanied with appropriate documentation as outlined below. Waiver requests must be completed on a Request for Release from Freshmen Residency Requirement form and be submitted with sufficient complete documentation. Request without required documentation or with incomplete information will be denied.</w:t>
      </w:r>
    </w:p>
    <w:p w14:paraId="1DE2C6E1" w14:textId="77777777" w:rsidR="00B07FD4" w:rsidRPr="00891F2A" w:rsidRDefault="00B07FD4" w:rsidP="00B07FD4">
      <w:pPr>
        <w:rPr>
          <w:rFonts w:asciiTheme="minorHAnsi" w:hAnsiTheme="minorHAnsi" w:cstheme="minorHAnsi"/>
          <w:sz w:val="22"/>
          <w:szCs w:val="22"/>
        </w:rPr>
      </w:pPr>
    </w:p>
    <w:p w14:paraId="1FF4552C" w14:textId="77777777" w:rsidR="00B07FD4" w:rsidRPr="00891F2A" w:rsidRDefault="00B07FD4" w:rsidP="00B07FD4">
      <w:pPr>
        <w:rPr>
          <w:rFonts w:asciiTheme="minorHAnsi" w:hAnsiTheme="minorHAnsi" w:cstheme="minorHAnsi"/>
          <w:sz w:val="22"/>
          <w:szCs w:val="22"/>
        </w:rPr>
      </w:pPr>
      <w:r w:rsidRPr="00891F2A">
        <w:rPr>
          <w:rFonts w:asciiTheme="minorHAnsi" w:hAnsiTheme="minorHAnsi" w:cstheme="minorHAnsi"/>
          <w:sz w:val="22"/>
          <w:szCs w:val="22"/>
        </w:rPr>
        <w:tab/>
        <w:t>Veteran Status:</w:t>
      </w:r>
      <w:r w:rsidRPr="00891F2A">
        <w:rPr>
          <w:rFonts w:asciiTheme="minorHAnsi" w:hAnsiTheme="minorHAnsi" w:cstheme="minorHAnsi"/>
          <w:sz w:val="22"/>
          <w:szCs w:val="22"/>
        </w:rPr>
        <w:tab/>
      </w:r>
      <w:r w:rsidRPr="00891F2A">
        <w:rPr>
          <w:rFonts w:asciiTheme="minorHAnsi" w:hAnsiTheme="minorHAnsi" w:cstheme="minorHAnsi"/>
          <w:sz w:val="22"/>
          <w:szCs w:val="22"/>
        </w:rPr>
        <w:tab/>
      </w:r>
      <w:r w:rsidRPr="00891F2A">
        <w:rPr>
          <w:rFonts w:asciiTheme="minorHAnsi" w:hAnsiTheme="minorHAnsi" w:cstheme="minorHAnsi"/>
          <w:sz w:val="22"/>
          <w:szCs w:val="22"/>
        </w:rPr>
        <w:tab/>
        <w:t>Copy of Department of Defense form 214 (DD 214)</w:t>
      </w:r>
    </w:p>
    <w:p w14:paraId="7B742BA2" w14:textId="77777777" w:rsidR="00B07FD4" w:rsidRPr="00891F2A" w:rsidRDefault="00B07FD4" w:rsidP="00B07FD4">
      <w:pPr>
        <w:rPr>
          <w:rFonts w:asciiTheme="minorHAnsi" w:hAnsiTheme="minorHAnsi" w:cstheme="minorHAnsi"/>
          <w:sz w:val="22"/>
          <w:szCs w:val="22"/>
        </w:rPr>
      </w:pPr>
      <w:r w:rsidRPr="00891F2A">
        <w:rPr>
          <w:rFonts w:asciiTheme="minorHAnsi" w:hAnsiTheme="minorHAnsi" w:cstheme="minorHAnsi"/>
          <w:sz w:val="22"/>
          <w:szCs w:val="22"/>
        </w:rPr>
        <w:tab/>
        <w:t>Married:</w:t>
      </w:r>
      <w:r w:rsidRPr="00891F2A">
        <w:rPr>
          <w:rFonts w:asciiTheme="minorHAnsi" w:hAnsiTheme="minorHAnsi" w:cstheme="minorHAnsi"/>
          <w:sz w:val="22"/>
          <w:szCs w:val="22"/>
        </w:rPr>
        <w:tab/>
      </w:r>
      <w:r w:rsidRPr="00891F2A">
        <w:rPr>
          <w:rFonts w:asciiTheme="minorHAnsi" w:hAnsiTheme="minorHAnsi" w:cstheme="minorHAnsi"/>
          <w:sz w:val="22"/>
          <w:szCs w:val="22"/>
        </w:rPr>
        <w:tab/>
      </w:r>
      <w:r w:rsidRPr="00891F2A">
        <w:rPr>
          <w:rFonts w:asciiTheme="minorHAnsi" w:hAnsiTheme="minorHAnsi" w:cstheme="minorHAnsi"/>
          <w:sz w:val="22"/>
          <w:szCs w:val="22"/>
        </w:rPr>
        <w:tab/>
        <w:t>Copy of valid marriage certificate</w:t>
      </w:r>
    </w:p>
    <w:p w14:paraId="32BADDF6" w14:textId="77777777" w:rsidR="00B07FD4" w:rsidRPr="00891F2A" w:rsidRDefault="00B07FD4" w:rsidP="00B07FD4">
      <w:pPr>
        <w:rPr>
          <w:rFonts w:asciiTheme="minorHAnsi" w:hAnsiTheme="minorHAnsi" w:cstheme="minorHAnsi"/>
          <w:sz w:val="22"/>
          <w:szCs w:val="22"/>
        </w:rPr>
      </w:pPr>
      <w:r w:rsidRPr="00891F2A">
        <w:rPr>
          <w:rFonts w:asciiTheme="minorHAnsi" w:hAnsiTheme="minorHAnsi" w:cstheme="minorHAnsi"/>
          <w:sz w:val="22"/>
          <w:szCs w:val="22"/>
        </w:rPr>
        <w:tab/>
        <w:t>Parent:</w:t>
      </w:r>
      <w:r w:rsidRPr="00891F2A">
        <w:rPr>
          <w:rFonts w:asciiTheme="minorHAnsi" w:hAnsiTheme="minorHAnsi" w:cstheme="minorHAnsi"/>
          <w:sz w:val="22"/>
          <w:szCs w:val="22"/>
        </w:rPr>
        <w:tab/>
      </w:r>
      <w:r w:rsidRPr="00891F2A">
        <w:rPr>
          <w:rFonts w:asciiTheme="minorHAnsi" w:hAnsiTheme="minorHAnsi" w:cstheme="minorHAnsi"/>
          <w:sz w:val="22"/>
          <w:szCs w:val="22"/>
        </w:rPr>
        <w:tab/>
      </w:r>
      <w:r w:rsidRPr="00891F2A">
        <w:rPr>
          <w:rFonts w:asciiTheme="minorHAnsi" w:hAnsiTheme="minorHAnsi" w:cstheme="minorHAnsi"/>
          <w:sz w:val="22"/>
          <w:szCs w:val="22"/>
        </w:rPr>
        <w:tab/>
      </w:r>
      <w:r w:rsidRPr="00891F2A">
        <w:rPr>
          <w:rFonts w:asciiTheme="minorHAnsi" w:hAnsiTheme="minorHAnsi" w:cstheme="minorHAnsi"/>
          <w:sz w:val="22"/>
          <w:szCs w:val="22"/>
        </w:rPr>
        <w:tab/>
        <w:t>Copy of Child/Children’s birth certificate(s)</w:t>
      </w:r>
    </w:p>
    <w:p w14:paraId="45E206CD" w14:textId="77777777" w:rsidR="00F80A8C" w:rsidRDefault="00B07FD4" w:rsidP="00B07FD4">
      <w:pPr>
        <w:rPr>
          <w:rFonts w:asciiTheme="minorHAnsi" w:hAnsiTheme="minorHAnsi" w:cstheme="minorHAnsi"/>
          <w:sz w:val="22"/>
          <w:szCs w:val="22"/>
        </w:rPr>
      </w:pPr>
      <w:r w:rsidRPr="00891F2A">
        <w:rPr>
          <w:rFonts w:asciiTheme="minorHAnsi" w:hAnsiTheme="minorHAnsi" w:cstheme="minorHAnsi"/>
          <w:sz w:val="22"/>
          <w:szCs w:val="22"/>
        </w:rPr>
        <w:tab/>
        <w:t>Residing with Parent/Guardian:</w:t>
      </w:r>
      <w:r w:rsidRPr="00891F2A">
        <w:rPr>
          <w:rFonts w:asciiTheme="minorHAnsi" w:hAnsiTheme="minorHAnsi" w:cstheme="minorHAnsi"/>
          <w:sz w:val="22"/>
          <w:szCs w:val="22"/>
        </w:rPr>
        <w:tab/>
        <w:t xml:space="preserve">Completed Commuter Parent/Guardian Verification </w:t>
      </w:r>
      <w:r w:rsidR="00F80A8C">
        <w:rPr>
          <w:rFonts w:asciiTheme="minorHAnsi" w:hAnsiTheme="minorHAnsi" w:cstheme="minorHAnsi"/>
          <w:sz w:val="22"/>
          <w:szCs w:val="22"/>
        </w:rPr>
        <w:t>Statement.</w:t>
      </w:r>
    </w:p>
    <w:p w14:paraId="0B2BB78C" w14:textId="77777777" w:rsidR="00B07FD4" w:rsidRPr="00891F2A" w:rsidRDefault="00F80A8C" w:rsidP="00F80A8C">
      <w:pPr>
        <w:ind w:left="720"/>
        <w:rPr>
          <w:rFonts w:asciiTheme="minorHAnsi" w:hAnsiTheme="minorHAnsi" w:cstheme="minorHAnsi"/>
          <w:sz w:val="22"/>
          <w:szCs w:val="22"/>
        </w:rPr>
      </w:pPr>
      <w:r>
        <w:rPr>
          <w:rFonts w:asciiTheme="minorHAnsi" w:hAnsiTheme="minorHAnsi" w:cstheme="minorHAnsi"/>
          <w:sz w:val="22"/>
          <w:szCs w:val="22"/>
        </w:rPr>
        <w:t>(</w:t>
      </w:r>
      <w:r w:rsidR="00B07FD4" w:rsidRPr="00891F2A">
        <w:rPr>
          <w:rFonts w:asciiTheme="minorHAnsi" w:hAnsiTheme="minorHAnsi" w:cstheme="minorHAnsi"/>
          <w:sz w:val="22"/>
          <w:szCs w:val="22"/>
        </w:rPr>
        <w:t>This form must be signed by the parent/guardian and the student and must be notarized.</w:t>
      </w:r>
      <w:r>
        <w:rPr>
          <w:rFonts w:asciiTheme="minorHAnsi" w:hAnsiTheme="minorHAnsi" w:cstheme="minorHAnsi"/>
          <w:sz w:val="22"/>
          <w:szCs w:val="22"/>
        </w:rPr>
        <w:t>)</w:t>
      </w:r>
    </w:p>
    <w:p w14:paraId="272D3DDE" w14:textId="77777777" w:rsidR="00B07FD4" w:rsidRPr="00891F2A" w:rsidRDefault="00B07FD4" w:rsidP="00B07FD4">
      <w:pPr>
        <w:rPr>
          <w:rFonts w:asciiTheme="minorHAnsi" w:hAnsiTheme="minorHAnsi" w:cstheme="minorHAnsi"/>
          <w:sz w:val="22"/>
          <w:szCs w:val="22"/>
        </w:rPr>
      </w:pPr>
    </w:p>
    <w:p w14:paraId="0DAB367B" w14:textId="77777777" w:rsidR="00336855" w:rsidRPr="00891F2A" w:rsidRDefault="00336855" w:rsidP="00336855">
      <w:pPr>
        <w:rPr>
          <w:rFonts w:asciiTheme="minorHAnsi" w:hAnsiTheme="minorHAnsi" w:cstheme="minorHAnsi"/>
          <w:b/>
          <w:sz w:val="22"/>
          <w:szCs w:val="22"/>
        </w:rPr>
      </w:pPr>
      <w:r w:rsidRPr="00891F2A">
        <w:rPr>
          <w:rFonts w:asciiTheme="minorHAnsi" w:hAnsiTheme="minorHAnsi" w:cstheme="minorHAnsi"/>
          <w:b/>
          <w:sz w:val="22"/>
          <w:szCs w:val="22"/>
        </w:rPr>
        <w:t>Submitted Housing Contracts</w:t>
      </w:r>
    </w:p>
    <w:p w14:paraId="7C55D570" w14:textId="77777777" w:rsidR="00336855" w:rsidRPr="00891F2A" w:rsidRDefault="00336855" w:rsidP="00336855">
      <w:pPr>
        <w:rPr>
          <w:rFonts w:asciiTheme="minorHAnsi" w:hAnsiTheme="minorHAnsi" w:cstheme="minorHAnsi"/>
          <w:sz w:val="22"/>
          <w:szCs w:val="22"/>
        </w:rPr>
      </w:pPr>
      <w:r w:rsidRPr="00891F2A">
        <w:rPr>
          <w:rFonts w:asciiTheme="minorHAnsi" w:hAnsiTheme="minorHAnsi" w:cstheme="minorHAnsi"/>
          <w:sz w:val="22"/>
          <w:szCs w:val="22"/>
        </w:rPr>
        <w:t>Submitted Housing Contracts will remain in effect until/unless a student is released from the Freshmen Residency Requirement, and Release from the Residency Requirement does not automatically cancel a submitted Housing contract.  If a student submits a Housing Contract and is subsequently released from the Freshmen Residency Requirement, the student will need to cancel the contract</w:t>
      </w:r>
      <w:r w:rsidRPr="00891F2A">
        <w:rPr>
          <w:rFonts w:asciiTheme="minorHAnsi" w:hAnsiTheme="minorHAnsi" w:cstheme="minorHAnsi"/>
          <w:i/>
          <w:sz w:val="22"/>
          <w:szCs w:val="22"/>
        </w:rPr>
        <w:t xml:space="preserve"> after </w:t>
      </w:r>
      <w:r w:rsidRPr="00891F2A">
        <w:rPr>
          <w:rFonts w:asciiTheme="minorHAnsi" w:hAnsiTheme="minorHAnsi" w:cstheme="minorHAnsi"/>
          <w:sz w:val="22"/>
          <w:szCs w:val="22"/>
        </w:rPr>
        <w:t>they have been released from the Freshmen Residency Requirement, and all Housing Contract Terms &amp; Conditions cancelations will apply.</w:t>
      </w:r>
    </w:p>
    <w:p w14:paraId="03EA11D8" w14:textId="77777777" w:rsidR="008B05A4" w:rsidRPr="00891F2A" w:rsidRDefault="008B05A4" w:rsidP="00336855">
      <w:pPr>
        <w:rPr>
          <w:rFonts w:asciiTheme="minorHAnsi" w:hAnsiTheme="minorHAnsi" w:cstheme="minorHAnsi"/>
          <w:sz w:val="22"/>
          <w:szCs w:val="22"/>
        </w:rPr>
      </w:pPr>
    </w:p>
    <w:p w14:paraId="45BB2B2A" w14:textId="77777777" w:rsidR="008B05A4" w:rsidRPr="00891F2A" w:rsidRDefault="008B05A4" w:rsidP="008B05A4">
      <w:pPr>
        <w:rPr>
          <w:rFonts w:asciiTheme="minorHAnsi" w:hAnsiTheme="minorHAnsi" w:cstheme="minorHAnsi"/>
          <w:sz w:val="22"/>
          <w:szCs w:val="22"/>
        </w:rPr>
      </w:pPr>
      <w:r w:rsidRPr="00891F2A">
        <w:rPr>
          <w:rFonts w:asciiTheme="minorHAnsi" w:hAnsiTheme="minorHAnsi" w:cstheme="minorHAnsi"/>
          <w:b/>
          <w:sz w:val="22"/>
          <w:szCs w:val="22"/>
        </w:rPr>
        <w:t>Policy Violations</w:t>
      </w:r>
      <w:r w:rsidRPr="00891F2A">
        <w:rPr>
          <w:rFonts w:asciiTheme="minorHAnsi" w:hAnsiTheme="minorHAnsi" w:cstheme="minorHAnsi"/>
          <w:sz w:val="22"/>
          <w:szCs w:val="22"/>
        </w:rPr>
        <w:t>: FTF students who are in violation of this policy (who have no</w:t>
      </w:r>
      <w:r w:rsidR="0041620F">
        <w:rPr>
          <w:rFonts w:asciiTheme="minorHAnsi" w:hAnsiTheme="minorHAnsi" w:cstheme="minorHAnsi"/>
          <w:sz w:val="22"/>
          <w:szCs w:val="22"/>
        </w:rPr>
        <w:t>t submitted a Housing Application/Contract</w:t>
      </w:r>
      <w:r w:rsidRPr="00891F2A">
        <w:rPr>
          <w:rFonts w:asciiTheme="minorHAnsi" w:hAnsiTheme="minorHAnsi" w:cstheme="minorHAnsi"/>
          <w:sz w:val="22"/>
          <w:szCs w:val="22"/>
        </w:rPr>
        <w:t xml:space="preserve"> to live on campus or been released from the Freshmen Residency Requirement) may be subject to sanctions, including a Violation of Freshmen Residency Requirement Fee for each semester that the student is in violation of the policy.</w:t>
      </w:r>
    </w:p>
    <w:sectPr w:rsidR="008B05A4" w:rsidRPr="00891F2A" w:rsidSect="00BE082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491EE" w14:textId="77777777" w:rsidR="00BF7F16" w:rsidRDefault="00BF7F16" w:rsidP="008D64C2">
      <w:r>
        <w:separator/>
      </w:r>
    </w:p>
  </w:endnote>
  <w:endnote w:type="continuationSeparator" w:id="0">
    <w:p w14:paraId="6092D386" w14:textId="77777777" w:rsidR="00BF7F16" w:rsidRDefault="00BF7F16" w:rsidP="008D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858AD" w14:textId="2D0D32B5" w:rsidR="008D64C2" w:rsidRPr="008D64C2" w:rsidRDefault="008D64C2" w:rsidP="008D64C2">
    <w:pPr>
      <w:pStyle w:val="Footer"/>
      <w:jc w:val="right"/>
      <w:rPr>
        <w:i/>
        <w:sz w:val="16"/>
        <w:szCs w:val="16"/>
      </w:rPr>
    </w:pPr>
    <w:r w:rsidRPr="008D64C2">
      <w:rPr>
        <w:i/>
        <w:sz w:val="16"/>
        <w:szCs w:val="16"/>
      </w:rPr>
      <w:t>U</w:t>
    </w:r>
    <w:r w:rsidR="00891F2A">
      <w:rPr>
        <w:i/>
        <w:sz w:val="16"/>
        <w:szCs w:val="16"/>
      </w:rPr>
      <w:t xml:space="preserve">pdated </w:t>
    </w:r>
    <w:r w:rsidR="007325FA">
      <w:rPr>
        <w:i/>
        <w:sz w:val="16"/>
        <w:szCs w:val="16"/>
      </w:rPr>
      <w:t>5/20/24.</w:t>
    </w:r>
  </w:p>
  <w:p w14:paraId="37AEBDF0" w14:textId="77777777" w:rsidR="008D64C2" w:rsidRDefault="008D6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DDAEE" w14:textId="77777777" w:rsidR="00BF7F16" w:rsidRDefault="00BF7F16" w:rsidP="008D64C2">
      <w:r>
        <w:separator/>
      </w:r>
    </w:p>
  </w:footnote>
  <w:footnote w:type="continuationSeparator" w:id="0">
    <w:p w14:paraId="7EDB0EDA" w14:textId="77777777" w:rsidR="00BF7F16" w:rsidRDefault="00BF7F16" w:rsidP="008D6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5C6D"/>
    <w:multiLevelType w:val="hybridMultilevel"/>
    <w:tmpl w:val="20CA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72F44"/>
    <w:multiLevelType w:val="hybridMultilevel"/>
    <w:tmpl w:val="3F5043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3409B6"/>
    <w:multiLevelType w:val="hybridMultilevel"/>
    <w:tmpl w:val="87FA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C6990"/>
    <w:multiLevelType w:val="hybridMultilevel"/>
    <w:tmpl w:val="19E24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B4B8C"/>
    <w:multiLevelType w:val="hybridMultilevel"/>
    <w:tmpl w:val="F18E6A6C"/>
    <w:lvl w:ilvl="0" w:tplc="1F1E0C14">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8442F"/>
    <w:multiLevelType w:val="hybridMultilevel"/>
    <w:tmpl w:val="0256D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2787447">
    <w:abstractNumId w:val="1"/>
  </w:num>
  <w:num w:numId="2" w16cid:durableId="697894494">
    <w:abstractNumId w:val="3"/>
  </w:num>
  <w:num w:numId="3" w16cid:durableId="1886873093">
    <w:abstractNumId w:val="5"/>
  </w:num>
  <w:num w:numId="4" w16cid:durableId="602958322">
    <w:abstractNumId w:val="0"/>
  </w:num>
  <w:num w:numId="5" w16cid:durableId="1982268049">
    <w:abstractNumId w:val="2"/>
  </w:num>
  <w:num w:numId="6" w16cid:durableId="529490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FD4"/>
    <w:rsid w:val="000F71FF"/>
    <w:rsid w:val="0011689C"/>
    <w:rsid w:val="0020084E"/>
    <w:rsid w:val="002810E2"/>
    <w:rsid w:val="00336855"/>
    <w:rsid w:val="00354188"/>
    <w:rsid w:val="0038433B"/>
    <w:rsid w:val="00385859"/>
    <w:rsid w:val="0041620F"/>
    <w:rsid w:val="004B663F"/>
    <w:rsid w:val="00576089"/>
    <w:rsid w:val="00681D85"/>
    <w:rsid w:val="006C55A1"/>
    <w:rsid w:val="007325FA"/>
    <w:rsid w:val="00891F2A"/>
    <w:rsid w:val="008B05A4"/>
    <w:rsid w:val="008D64C2"/>
    <w:rsid w:val="00950D76"/>
    <w:rsid w:val="00A165F1"/>
    <w:rsid w:val="00A52F70"/>
    <w:rsid w:val="00A80146"/>
    <w:rsid w:val="00AE00F3"/>
    <w:rsid w:val="00B07FD4"/>
    <w:rsid w:val="00B2621F"/>
    <w:rsid w:val="00BE0820"/>
    <w:rsid w:val="00BF7F16"/>
    <w:rsid w:val="00C45A51"/>
    <w:rsid w:val="00D15E7F"/>
    <w:rsid w:val="00D6196F"/>
    <w:rsid w:val="00EA7953"/>
    <w:rsid w:val="00F80A8C"/>
    <w:rsid w:val="00F9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E62D8"/>
  <w15:docId w15:val="{1A6BB773-C008-4860-95DE-F7F5B877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F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64C2"/>
    <w:pPr>
      <w:tabs>
        <w:tab w:val="center" w:pos="4680"/>
        <w:tab w:val="right" w:pos="9360"/>
      </w:tabs>
    </w:pPr>
  </w:style>
  <w:style w:type="character" w:customStyle="1" w:styleId="HeaderChar">
    <w:name w:val="Header Char"/>
    <w:basedOn w:val="DefaultParagraphFont"/>
    <w:link w:val="Header"/>
    <w:rsid w:val="008D64C2"/>
    <w:rPr>
      <w:sz w:val="24"/>
      <w:szCs w:val="24"/>
    </w:rPr>
  </w:style>
  <w:style w:type="paragraph" w:styleId="Footer">
    <w:name w:val="footer"/>
    <w:basedOn w:val="Normal"/>
    <w:link w:val="FooterChar"/>
    <w:uiPriority w:val="99"/>
    <w:unhideWhenUsed/>
    <w:rsid w:val="008D64C2"/>
    <w:pPr>
      <w:tabs>
        <w:tab w:val="center" w:pos="4680"/>
        <w:tab w:val="right" w:pos="9360"/>
      </w:tabs>
    </w:pPr>
  </w:style>
  <w:style w:type="character" w:customStyle="1" w:styleId="FooterChar">
    <w:name w:val="Footer Char"/>
    <w:basedOn w:val="DefaultParagraphFont"/>
    <w:link w:val="Footer"/>
    <w:uiPriority w:val="99"/>
    <w:rsid w:val="008D64C2"/>
    <w:rPr>
      <w:sz w:val="24"/>
      <w:szCs w:val="24"/>
    </w:rPr>
  </w:style>
  <w:style w:type="paragraph" w:styleId="ListParagraph">
    <w:name w:val="List Paragraph"/>
    <w:basedOn w:val="Normal"/>
    <w:uiPriority w:val="34"/>
    <w:qFormat/>
    <w:rsid w:val="00385859"/>
    <w:pPr>
      <w:ind w:left="720"/>
      <w:contextualSpacing/>
    </w:pPr>
  </w:style>
  <w:style w:type="character" w:styleId="Hyperlink">
    <w:name w:val="Hyperlink"/>
    <w:basedOn w:val="DefaultParagraphFont"/>
    <w:uiPriority w:val="99"/>
    <w:semiHidden/>
    <w:unhideWhenUsed/>
    <w:rsid w:val="001168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starrezhousing.com/StarRezPort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oom.us/j/9842992347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edu/HR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ousing@s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starrezhousing.com/StarRez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F8FEBBCECB45B715C713D8786CAB" ma:contentTypeVersion="17" ma:contentTypeDescription="Create a new document." ma:contentTypeScope="" ma:versionID="b48a84e2930aed735724f2580579dc30">
  <xsd:schema xmlns:xsd="http://www.w3.org/2001/XMLSchema" xmlns:xs="http://www.w3.org/2001/XMLSchema" xmlns:p="http://schemas.microsoft.com/office/2006/metadata/properties" xmlns:ns2="c9540dca-8e6e-4f8f-aff4-7b6e62ee0238" xmlns:ns3="9c074f18-f571-46c3-a507-a2bd7d5348f9" targetNamespace="http://schemas.microsoft.com/office/2006/metadata/properties" ma:root="true" ma:fieldsID="27f13ed34ef9449394102abda145cbb3" ns2:_="" ns3:_="">
    <xsd:import namespace="c9540dca-8e6e-4f8f-aff4-7b6e62ee0238"/>
    <xsd:import namespace="9c074f18-f571-46c3-a507-a2bd7d5348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40dca-8e6e-4f8f-aff4-7b6e62ee0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a97dda-8c57-4b54-83b8-40e3122e2a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74f18-f571-46c3-a507-a2bd7d5348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91954ea-2ed1-4e17-a397-ea5453ef39cb}" ma:internalName="TaxCatchAll" ma:showField="CatchAllData" ma:web="9c074f18-f571-46c3-a507-a2bd7d534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540dca-8e6e-4f8f-aff4-7b6e62ee0238">
      <Terms xmlns="http://schemas.microsoft.com/office/infopath/2007/PartnerControls"/>
    </lcf76f155ced4ddcb4097134ff3c332f>
    <TaxCatchAll xmlns="9c074f18-f571-46c3-a507-a2bd7d5348f9" xsi:nil="true"/>
  </documentManagement>
</p:properties>
</file>

<file path=customXml/itemProps1.xml><?xml version="1.0" encoding="utf-8"?>
<ds:datastoreItem xmlns:ds="http://schemas.openxmlformats.org/officeDocument/2006/customXml" ds:itemID="{8232C7C2-5E79-4427-8493-9CDE7DC5225E}">
  <ds:schemaRefs>
    <ds:schemaRef ds:uri="http://schemas.microsoft.com/sharepoint/v3/contenttype/forms"/>
  </ds:schemaRefs>
</ds:datastoreItem>
</file>

<file path=customXml/itemProps2.xml><?xml version="1.0" encoding="utf-8"?>
<ds:datastoreItem xmlns:ds="http://schemas.openxmlformats.org/officeDocument/2006/customXml" ds:itemID="{E962CF52-C936-4995-9DD1-3A869E40B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40dca-8e6e-4f8f-aff4-7b6e62ee0238"/>
    <ds:schemaRef ds:uri="9c074f18-f571-46c3-a507-a2bd7d534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2E2E2-6359-4392-8C5E-CA60C79DFB40}">
  <ds:schemaRefs>
    <ds:schemaRef ds:uri="http://schemas.microsoft.com/office/2006/metadata/properties"/>
    <ds:schemaRef ds:uri="http://schemas.microsoft.com/office/infopath/2007/PartnerControls"/>
    <ds:schemaRef ds:uri="c9540dca-8e6e-4f8f-aff4-7b6e62ee0238"/>
    <ds:schemaRef ds:uri="9c074f18-f571-46c3-a507-a2bd7d5348f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SOUTHEASTERN OKLAHOMA STATE UNIVERSITY</vt:lpstr>
    </vt:vector>
  </TitlesOfParts>
  <Company>SOSU</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OKLAHOMA STATE UNIVERSITY</dc:title>
  <dc:subject/>
  <dc:creator>kdarcy</dc:creator>
  <cp:keywords/>
  <dc:description/>
  <cp:lastModifiedBy>Kelly D'Arcy</cp:lastModifiedBy>
  <cp:revision>8</cp:revision>
  <dcterms:created xsi:type="dcterms:W3CDTF">2024-05-20T16:13:00Z</dcterms:created>
  <dcterms:modified xsi:type="dcterms:W3CDTF">2024-05-20T16:18:00Z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0x010100F255F8FEBBCECB45B715C713D8786CAB</vt:lpwstr>
  </property>
  <property fmtid="{D5CDD505-2E9C-101B-9397-08002B2CF9AE}" pid="3" name="Order">
    <vt:r8>307000</vt:r8>
  </property>
  <property fmtid="{D5CDD505-2E9C-101B-9397-08002B2CF9AE}" pid="4" name="MediaServiceImageTags">
    <vt:lpwstr/>
  </property>
</Properties>
</file>